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5D" w:rsidRPr="00401A5D" w:rsidRDefault="00401A5D" w:rsidP="00401A5D">
      <w:pPr>
        <w:jc w:val="center"/>
        <w:outlineLvl w:val="0"/>
        <w:rPr>
          <w:b/>
          <w:sz w:val="28"/>
          <w:szCs w:val="28"/>
        </w:rPr>
      </w:pPr>
      <w:r w:rsidRPr="00401A5D">
        <w:rPr>
          <w:b/>
          <w:sz w:val="28"/>
          <w:szCs w:val="28"/>
        </w:rPr>
        <w:t>Промежуточный отчет по реализации проекта</w:t>
      </w:r>
    </w:p>
    <w:p w:rsidR="00401A5D" w:rsidRPr="00401A5D" w:rsidRDefault="00401A5D" w:rsidP="00401A5D">
      <w:pPr>
        <w:jc w:val="center"/>
        <w:outlineLvl w:val="0"/>
        <w:rPr>
          <w:b/>
          <w:sz w:val="28"/>
          <w:szCs w:val="28"/>
        </w:rPr>
      </w:pPr>
      <w:r w:rsidRPr="00401A5D">
        <w:rPr>
          <w:b/>
          <w:bCs/>
          <w:sz w:val="28"/>
          <w:szCs w:val="28"/>
        </w:rPr>
        <w:t>Муниципальная стажировочная площадка</w:t>
      </w:r>
      <w:r w:rsidRPr="00401A5D">
        <w:rPr>
          <w:b/>
          <w:sz w:val="28"/>
          <w:szCs w:val="28"/>
        </w:rPr>
        <w:t xml:space="preserve"> «Сопровождение профессионального самоопределения обучающихся» </w:t>
      </w:r>
    </w:p>
    <w:p w:rsidR="00401A5D" w:rsidRPr="00401A5D" w:rsidRDefault="00401A5D" w:rsidP="00401A5D">
      <w:pPr>
        <w:jc w:val="center"/>
        <w:outlineLvl w:val="0"/>
        <w:rPr>
          <w:sz w:val="20"/>
          <w:szCs w:val="28"/>
        </w:rPr>
      </w:pPr>
      <w:r w:rsidRPr="00401A5D">
        <w:rPr>
          <w:sz w:val="20"/>
          <w:szCs w:val="28"/>
        </w:rPr>
        <w:t>(название проекта)</w:t>
      </w:r>
    </w:p>
    <w:p w:rsidR="00401A5D" w:rsidRPr="00401A5D" w:rsidRDefault="00401A5D" w:rsidP="00401A5D">
      <w:pPr>
        <w:jc w:val="center"/>
        <w:outlineLvl w:val="0"/>
        <w:rPr>
          <w:b/>
          <w:sz w:val="28"/>
          <w:szCs w:val="28"/>
        </w:rPr>
      </w:pPr>
      <w:r w:rsidRPr="00401A5D">
        <w:rPr>
          <w:b/>
          <w:sz w:val="28"/>
          <w:szCs w:val="28"/>
        </w:rPr>
        <w:t xml:space="preserve">за </w:t>
      </w:r>
      <w:r w:rsidRPr="00401A5D">
        <w:rPr>
          <w:b/>
          <w:sz w:val="28"/>
          <w:szCs w:val="28"/>
          <w:lang w:val="en-US"/>
        </w:rPr>
        <w:t>I</w:t>
      </w:r>
      <w:r w:rsidRPr="00401A5D">
        <w:rPr>
          <w:b/>
          <w:sz w:val="28"/>
          <w:szCs w:val="28"/>
        </w:rPr>
        <w:t xml:space="preserve"> полугодие 2019/2020 учебного года</w:t>
      </w:r>
    </w:p>
    <w:p w:rsidR="00401A5D" w:rsidRPr="00401A5D" w:rsidRDefault="00401A5D" w:rsidP="00401A5D">
      <w:pPr>
        <w:jc w:val="center"/>
        <w:outlineLvl w:val="0"/>
      </w:pPr>
    </w:p>
    <w:p w:rsidR="00401A5D" w:rsidRPr="00401A5D" w:rsidRDefault="00401A5D" w:rsidP="00401A5D">
      <w:pPr>
        <w:jc w:val="center"/>
        <w:outlineLvl w:val="0"/>
      </w:pPr>
      <w:r w:rsidRPr="00401A5D">
        <w:t xml:space="preserve">Учреждение: муниципальное дошкольное образовательное учреждение «Детский сад № </w:t>
      </w:r>
      <w:r w:rsidR="00446872">
        <w:t>8</w:t>
      </w:r>
      <w:r w:rsidRPr="00401A5D">
        <w:t>5»</w:t>
      </w:r>
    </w:p>
    <w:p w:rsidR="00401A5D" w:rsidRPr="00401A5D" w:rsidRDefault="00401A5D" w:rsidP="00401A5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401A5D" w:rsidRPr="00401A5D" w:rsidRDefault="00401A5D" w:rsidP="00401A5D">
      <w:pPr>
        <w:jc w:val="center"/>
        <w:outlineLvl w:val="0"/>
      </w:pPr>
      <w:r w:rsidRPr="00401A5D">
        <w:t>Руководитель проекта</w:t>
      </w:r>
    </w:p>
    <w:p w:rsidR="00401A5D" w:rsidRPr="00401A5D" w:rsidRDefault="00401A5D" w:rsidP="00401A5D">
      <w:pPr>
        <w:jc w:val="center"/>
        <w:outlineLvl w:val="0"/>
      </w:pPr>
      <w:r w:rsidRPr="00401A5D">
        <w:t xml:space="preserve">.Научный руководитель кандидат психологических наук, директор центра профессиональной ориентации и психологической поддержки населения «Ресурс» Ирина Вениаминовна Кузнецова </w:t>
      </w:r>
    </w:p>
    <w:p w:rsidR="00401A5D" w:rsidRPr="00401A5D" w:rsidRDefault="00401A5D" w:rsidP="00401A5D">
      <w:pPr>
        <w:jc w:val="center"/>
        <w:outlineLvl w:val="0"/>
      </w:pPr>
      <w:r w:rsidRPr="00401A5D">
        <w:t>Координатор МРЦ  - кандидат психологических наук, старший методист ГЦРО Марина Германовна Угарова.</w:t>
      </w:r>
    </w:p>
    <w:p w:rsidR="00401A5D" w:rsidRPr="00401A5D" w:rsidRDefault="00401A5D" w:rsidP="00401A5D">
      <w:pPr>
        <w:jc w:val="center"/>
        <w:outlineLvl w:val="0"/>
      </w:pPr>
      <w:r w:rsidRPr="00401A5D">
        <w:t xml:space="preserve">В муниципальную </w:t>
      </w:r>
      <w:proofErr w:type="spellStart"/>
      <w:r w:rsidRPr="00401A5D">
        <w:t>стажировочную</w:t>
      </w:r>
      <w:proofErr w:type="spellEnd"/>
      <w:r w:rsidRPr="00401A5D">
        <w:t xml:space="preserve"> площадку входит 6 детских садов муниципальной системы образования города Ярославля: </w:t>
      </w:r>
    </w:p>
    <w:p w:rsidR="00401A5D" w:rsidRPr="00401A5D" w:rsidRDefault="00401A5D" w:rsidP="00401A5D">
      <w:pPr>
        <w:jc w:val="center"/>
        <w:outlineLvl w:val="0"/>
      </w:pPr>
      <w:r w:rsidRPr="00401A5D">
        <w:t>№ 55, № 85, № 139,№ 142,  №144, № 221</w:t>
      </w:r>
      <w:r w:rsidRPr="00401A5D">
        <w:rPr>
          <w:b/>
        </w:rPr>
        <w:t>.</w:t>
      </w:r>
    </w:p>
    <w:p w:rsidR="00401A5D" w:rsidRPr="00401A5D" w:rsidRDefault="00401A5D" w:rsidP="00401A5D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15"/>
        <w:gridCol w:w="3397"/>
        <w:gridCol w:w="3265"/>
        <w:gridCol w:w="3899"/>
        <w:gridCol w:w="1604"/>
      </w:tblGrid>
      <w:tr w:rsidR="00401A5D" w:rsidRPr="00401A5D" w:rsidTr="00F966C8">
        <w:tc>
          <w:tcPr>
            <w:tcW w:w="540" w:type="dxa"/>
            <w:vAlign w:val="center"/>
          </w:tcPr>
          <w:p w:rsidR="006761C7" w:rsidRPr="00401A5D" w:rsidRDefault="006761C7" w:rsidP="00FA1079">
            <w:pPr>
              <w:jc w:val="center"/>
            </w:pPr>
            <w:r w:rsidRPr="00401A5D">
              <w:t>№ п/п</w:t>
            </w:r>
          </w:p>
        </w:tc>
        <w:tc>
          <w:tcPr>
            <w:tcW w:w="3215" w:type="dxa"/>
            <w:vAlign w:val="center"/>
          </w:tcPr>
          <w:p w:rsidR="006761C7" w:rsidRPr="00401A5D" w:rsidRDefault="006761C7" w:rsidP="00FA1079">
            <w:pPr>
              <w:jc w:val="center"/>
            </w:pPr>
            <w:r w:rsidRPr="00401A5D">
              <w:t>Задачи этапа</w:t>
            </w:r>
            <w:r w:rsidR="00396C6C" w:rsidRPr="00401A5D">
              <w:t xml:space="preserve"> в соответствии с планом реализации проекта</w:t>
            </w:r>
          </w:p>
        </w:tc>
        <w:tc>
          <w:tcPr>
            <w:tcW w:w="3397" w:type="dxa"/>
            <w:vAlign w:val="center"/>
          </w:tcPr>
          <w:p w:rsidR="006761C7" w:rsidRPr="00401A5D" w:rsidRDefault="006761C7" w:rsidP="00FA1079">
            <w:pPr>
              <w:jc w:val="center"/>
            </w:pPr>
            <w:r w:rsidRPr="00401A5D">
              <w:t xml:space="preserve">Основное содержание </w:t>
            </w:r>
            <w:r w:rsidR="009A7C45" w:rsidRPr="00401A5D">
              <w:t>деятельности</w:t>
            </w:r>
            <w:r w:rsidRPr="00401A5D">
              <w:t xml:space="preserve"> (проведенные мероприятия)</w:t>
            </w:r>
          </w:p>
        </w:tc>
        <w:tc>
          <w:tcPr>
            <w:tcW w:w="3265" w:type="dxa"/>
            <w:vAlign w:val="center"/>
          </w:tcPr>
          <w:p w:rsidR="006761C7" w:rsidRPr="00401A5D" w:rsidRDefault="006761C7" w:rsidP="00FA1079">
            <w:pPr>
              <w:jc w:val="center"/>
            </w:pPr>
            <w:r w:rsidRPr="00401A5D">
              <w:t>Ожидаемые</w:t>
            </w:r>
          </w:p>
          <w:p w:rsidR="006761C7" w:rsidRPr="00401A5D" w:rsidRDefault="006761C7" w:rsidP="00FA1079">
            <w:pPr>
              <w:jc w:val="center"/>
            </w:pPr>
            <w:r w:rsidRPr="00401A5D">
              <w:t>результаты</w:t>
            </w:r>
          </w:p>
        </w:tc>
        <w:tc>
          <w:tcPr>
            <w:tcW w:w="3899" w:type="dxa"/>
            <w:vAlign w:val="center"/>
          </w:tcPr>
          <w:p w:rsidR="006761C7" w:rsidRPr="00401A5D" w:rsidRDefault="006761C7" w:rsidP="00FA1079">
            <w:pPr>
              <w:jc w:val="center"/>
            </w:pPr>
            <w:r w:rsidRPr="00401A5D">
              <w:t>Достигнутые</w:t>
            </w:r>
          </w:p>
          <w:p w:rsidR="006761C7" w:rsidRPr="00401A5D" w:rsidRDefault="006761C7" w:rsidP="00FA1079">
            <w:pPr>
              <w:jc w:val="center"/>
            </w:pPr>
            <w:r w:rsidRPr="00401A5D">
              <w:t>результаты</w:t>
            </w:r>
          </w:p>
        </w:tc>
        <w:tc>
          <w:tcPr>
            <w:tcW w:w="1604" w:type="dxa"/>
            <w:vAlign w:val="center"/>
          </w:tcPr>
          <w:p w:rsidR="006761C7" w:rsidRPr="00401A5D" w:rsidRDefault="006761C7" w:rsidP="00FA1079">
            <w:pPr>
              <w:jc w:val="center"/>
            </w:pPr>
            <w:r w:rsidRPr="00401A5D">
              <w:t>Что не выполнено</w:t>
            </w:r>
          </w:p>
          <w:p w:rsidR="006761C7" w:rsidRPr="00401A5D" w:rsidRDefault="006761C7" w:rsidP="00FA1079">
            <w:pPr>
              <w:jc w:val="center"/>
            </w:pPr>
            <w:r w:rsidRPr="00401A5D">
              <w:t>(указать</w:t>
            </w:r>
            <w:r w:rsidR="00A93DCD" w:rsidRPr="00401A5D">
              <w:t>,</w:t>
            </w:r>
            <w:r w:rsidRPr="00401A5D">
              <w:t xml:space="preserve"> по какой причине)</w:t>
            </w:r>
          </w:p>
        </w:tc>
      </w:tr>
      <w:tr w:rsidR="00401A5D" w:rsidRPr="00401A5D" w:rsidTr="00F966C8">
        <w:tc>
          <w:tcPr>
            <w:tcW w:w="540" w:type="dxa"/>
            <w:vMerge w:val="restart"/>
          </w:tcPr>
          <w:p w:rsidR="00F966C8" w:rsidRPr="00401A5D" w:rsidRDefault="00F966C8" w:rsidP="00396C6C">
            <w:pPr>
              <w:jc w:val="center"/>
            </w:pPr>
            <w:r w:rsidRPr="00401A5D">
              <w:t>1</w:t>
            </w:r>
          </w:p>
        </w:tc>
        <w:tc>
          <w:tcPr>
            <w:tcW w:w="3215" w:type="dxa"/>
            <w:vMerge w:val="restart"/>
          </w:tcPr>
          <w:p w:rsidR="00F966C8" w:rsidRPr="00401A5D" w:rsidRDefault="00F966C8" w:rsidP="00F966C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Цель: </w:t>
            </w:r>
          </w:p>
          <w:p w:rsidR="00F966C8" w:rsidRPr="00401A5D" w:rsidRDefault="00F966C8" w:rsidP="00F966C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компетенции педагогов  </w:t>
            </w:r>
          </w:p>
          <w:p w:rsidR="00F966C8" w:rsidRPr="00401A5D" w:rsidRDefault="00F966C8" w:rsidP="00F966C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sz w:val="24"/>
                <w:szCs w:val="24"/>
              </w:rPr>
              <w:t>в вопросах организационно-педагогического сопровождения профессионального самоопределения обучающихся</w:t>
            </w:r>
          </w:p>
          <w:p w:rsidR="00F966C8" w:rsidRPr="00401A5D" w:rsidRDefault="00F966C8" w:rsidP="00F966C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Задачи</w:t>
            </w:r>
          </w:p>
          <w:p w:rsidR="00F966C8" w:rsidRPr="00401A5D" w:rsidRDefault="00F966C8" w:rsidP="00F966C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педагогов опедагогических технологиях </w:t>
            </w:r>
            <w:proofErr w:type="gramStart"/>
            <w:r w:rsidRPr="00401A5D">
              <w:rPr>
                <w:rFonts w:ascii="Times New Roman" w:hAnsi="Times New Roman"/>
                <w:sz w:val="24"/>
                <w:szCs w:val="24"/>
              </w:rPr>
              <w:t>сопровождения формирования предпосылок профессионального самоопределения дошкольников</w:t>
            </w:r>
            <w:proofErr w:type="gramEnd"/>
            <w:r w:rsidRPr="00401A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66C8" w:rsidRPr="00401A5D" w:rsidRDefault="00F966C8" w:rsidP="00F966C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знания о современных формах профориентационной работы с дошкольниками;</w:t>
            </w:r>
          </w:p>
          <w:p w:rsidR="00F966C8" w:rsidRPr="00401A5D" w:rsidRDefault="00F966C8" w:rsidP="00F966C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Сформировать </w:t>
            </w:r>
            <w:r w:rsidRPr="00401A5D">
              <w:rPr>
                <w:rFonts w:ascii="Times New Roman" w:hAnsi="Times New Roman"/>
                <w:sz w:val="24"/>
                <w:szCs w:val="24"/>
              </w:rPr>
              <w:t>представления о методах и способах создания мультимедийных</w:t>
            </w:r>
          </w:p>
          <w:p w:rsidR="00F966C8" w:rsidRPr="00401A5D" w:rsidRDefault="00F966C8" w:rsidP="00F966C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sz w:val="24"/>
                <w:szCs w:val="24"/>
              </w:rPr>
              <w:t>презентаций, мультфильмов  по сопровождению профессионального самоопределения  на этапе дошкольного детства.</w:t>
            </w:r>
          </w:p>
          <w:p w:rsidR="00F966C8" w:rsidRPr="00401A5D" w:rsidRDefault="00F966C8" w:rsidP="00DF66C5">
            <w:pPr>
              <w:jc w:val="both"/>
            </w:pPr>
          </w:p>
        </w:tc>
        <w:tc>
          <w:tcPr>
            <w:tcW w:w="3397" w:type="dxa"/>
          </w:tcPr>
          <w:p w:rsidR="00F966C8" w:rsidRPr="00401A5D" w:rsidRDefault="00F966C8" w:rsidP="00F966C8">
            <w:r w:rsidRPr="00401A5D">
              <w:lastRenderedPageBreak/>
              <w:t>Заседание творческой группы по подготовке теоретической части занятия для обучающихся на КПК в рамках МСП</w:t>
            </w:r>
            <w:r w:rsidRPr="00401A5D">
              <w:rPr>
                <w:shd w:val="clear" w:color="auto" w:fill="FFFFFF"/>
              </w:rPr>
              <w:t>"Сопровождение профессионального самоопределения обучающихся"</w:t>
            </w:r>
            <w:r w:rsidRPr="00401A5D">
              <w:rPr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3265" w:type="dxa"/>
          </w:tcPr>
          <w:p w:rsidR="00F966C8" w:rsidRPr="00401A5D" w:rsidRDefault="00F966C8" w:rsidP="00F966C8">
            <w:pPr>
              <w:jc w:val="both"/>
            </w:pPr>
            <w:r w:rsidRPr="00401A5D">
              <w:t>Подготовлен теоретический материал для слушателей КПК в рамках МСП</w:t>
            </w:r>
            <w:r w:rsidRPr="00401A5D">
              <w:rPr>
                <w:shd w:val="clear" w:color="auto" w:fill="FFFFFF"/>
              </w:rPr>
              <w:t>"Сопровождение профессионального самоопределения обучающихся"</w:t>
            </w:r>
            <w:r w:rsidRPr="00401A5D">
              <w:rPr>
                <w:sz w:val="23"/>
                <w:szCs w:val="23"/>
                <w:shd w:val="clear" w:color="auto" w:fill="FFFFFF"/>
              </w:rPr>
              <w:t> (теоретическая часть)</w:t>
            </w:r>
          </w:p>
        </w:tc>
        <w:tc>
          <w:tcPr>
            <w:tcW w:w="3899" w:type="dxa"/>
          </w:tcPr>
          <w:p w:rsidR="00F966C8" w:rsidRPr="00401A5D" w:rsidRDefault="00F966C8" w:rsidP="00401A5D">
            <w:r w:rsidRPr="00401A5D">
              <w:t>Разработано занятие на тему «Использование ИКТ в формировании предпосылок профессионального самоопределения дошкольников»</w:t>
            </w:r>
          </w:p>
        </w:tc>
        <w:tc>
          <w:tcPr>
            <w:tcW w:w="1604" w:type="dxa"/>
          </w:tcPr>
          <w:p w:rsidR="00F966C8" w:rsidRPr="00401A5D" w:rsidRDefault="00F966C8" w:rsidP="00B36F82">
            <w:pPr>
              <w:jc w:val="center"/>
            </w:pPr>
            <w:r w:rsidRPr="00401A5D">
              <w:t>-</w:t>
            </w:r>
          </w:p>
        </w:tc>
      </w:tr>
      <w:tr w:rsidR="00401A5D" w:rsidRPr="00401A5D" w:rsidTr="00F966C8">
        <w:tc>
          <w:tcPr>
            <w:tcW w:w="540" w:type="dxa"/>
            <w:vMerge/>
          </w:tcPr>
          <w:p w:rsidR="00F966C8" w:rsidRPr="00401A5D" w:rsidRDefault="00F966C8" w:rsidP="00396C6C">
            <w:pPr>
              <w:jc w:val="center"/>
            </w:pPr>
          </w:p>
        </w:tc>
        <w:tc>
          <w:tcPr>
            <w:tcW w:w="3215" w:type="dxa"/>
            <w:vMerge/>
          </w:tcPr>
          <w:p w:rsidR="00F966C8" w:rsidRPr="00401A5D" w:rsidRDefault="00F966C8" w:rsidP="00DF66C5">
            <w:pPr>
              <w:jc w:val="both"/>
            </w:pPr>
          </w:p>
        </w:tc>
        <w:tc>
          <w:tcPr>
            <w:tcW w:w="3397" w:type="dxa"/>
          </w:tcPr>
          <w:p w:rsidR="00F966C8" w:rsidRPr="00401A5D" w:rsidRDefault="00F966C8" w:rsidP="00F94C22">
            <w:pPr>
              <w:jc w:val="both"/>
            </w:pPr>
            <w:r w:rsidRPr="00401A5D">
              <w:t>Заседание творческой группы по составлению конспекта мероприятия для детей 6-7 лет</w:t>
            </w:r>
          </w:p>
          <w:p w:rsidR="00F966C8" w:rsidRPr="00401A5D" w:rsidRDefault="00F966C8" w:rsidP="00F94C22">
            <w:pPr>
              <w:jc w:val="both"/>
            </w:pPr>
            <w:r w:rsidRPr="00401A5D">
              <w:t>с использованием средств мультипликации.</w:t>
            </w:r>
          </w:p>
        </w:tc>
        <w:tc>
          <w:tcPr>
            <w:tcW w:w="3265" w:type="dxa"/>
          </w:tcPr>
          <w:p w:rsidR="00F966C8" w:rsidRPr="00401A5D" w:rsidRDefault="00F966C8" w:rsidP="00F94C22">
            <w:pPr>
              <w:jc w:val="both"/>
            </w:pPr>
            <w:r w:rsidRPr="00401A5D">
              <w:t xml:space="preserve">Разработан и апробирован конспект мероприятия </w:t>
            </w:r>
          </w:p>
        </w:tc>
        <w:tc>
          <w:tcPr>
            <w:tcW w:w="3899" w:type="dxa"/>
          </w:tcPr>
          <w:p w:rsidR="00F966C8" w:rsidRPr="00401A5D" w:rsidRDefault="00F966C8" w:rsidP="002551DB">
            <w:pPr>
              <w:jc w:val="both"/>
            </w:pPr>
            <w:r w:rsidRPr="00401A5D">
              <w:t xml:space="preserve">Видеоматериалы мероприятия с воспитанниками 6-7 лет с использованием средств мультипликации на тему «Стройка» </w:t>
            </w:r>
          </w:p>
        </w:tc>
        <w:tc>
          <w:tcPr>
            <w:tcW w:w="1604" w:type="dxa"/>
          </w:tcPr>
          <w:p w:rsidR="00F966C8" w:rsidRPr="00401A5D" w:rsidRDefault="00F966C8" w:rsidP="00B36F82">
            <w:pPr>
              <w:jc w:val="center"/>
            </w:pPr>
            <w:r w:rsidRPr="00401A5D">
              <w:t>-</w:t>
            </w:r>
          </w:p>
        </w:tc>
      </w:tr>
      <w:tr w:rsidR="00B45A2C" w:rsidRPr="00401A5D" w:rsidTr="00F966C8">
        <w:tc>
          <w:tcPr>
            <w:tcW w:w="540" w:type="dxa"/>
            <w:vMerge/>
          </w:tcPr>
          <w:p w:rsidR="00B45A2C" w:rsidRPr="00401A5D" w:rsidRDefault="00B45A2C" w:rsidP="00396C6C">
            <w:pPr>
              <w:jc w:val="center"/>
            </w:pPr>
          </w:p>
        </w:tc>
        <w:tc>
          <w:tcPr>
            <w:tcW w:w="3215" w:type="dxa"/>
            <w:vMerge/>
          </w:tcPr>
          <w:p w:rsidR="00B45A2C" w:rsidRPr="00401A5D" w:rsidRDefault="00B45A2C" w:rsidP="00DF66C5">
            <w:pPr>
              <w:jc w:val="both"/>
            </w:pPr>
          </w:p>
        </w:tc>
        <w:tc>
          <w:tcPr>
            <w:tcW w:w="3397" w:type="dxa"/>
          </w:tcPr>
          <w:p w:rsidR="00B45A2C" w:rsidRPr="00401A5D" w:rsidRDefault="00B45A2C" w:rsidP="00136C2F">
            <w:pPr>
              <w:jc w:val="both"/>
            </w:pPr>
            <w:r w:rsidRPr="00401A5D">
              <w:t>Заседание творческой группы посоставлению комплекта заданий для самостоятельной работы слушателей курсов повышения квалификации «</w:t>
            </w:r>
            <w:r w:rsidRPr="00401A5D">
              <w:rPr>
                <w:shd w:val="clear" w:color="auto" w:fill="FFFFFF"/>
              </w:rPr>
              <w:t xml:space="preserve">Сопровождение </w:t>
            </w:r>
            <w:r w:rsidRPr="00401A5D">
              <w:rPr>
                <w:shd w:val="clear" w:color="auto" w:fill="FFFFFF"/>
              </w:rPr>
              <w:lastRenderedPageBreak/>
              <w:t>профессионального самоопределения обучающихся</w:t>
            </w:r>
            <w:r w:rsidRPr="00401A5D">
              <w:t>»</w:t>
            </w:r>
          </w:p>
        </w:tc>
        <w:tc>
          <w:tcPr>
            <w:tcW w:w="3265" w:type="dxa"/>
          </w:tcPr>
          <w:p w:rsidR="00B45A2C" w:rsidRPr="00401A5D" w:rsidRDefault="00B45A2C" w:rsidP="00136C2F">
            <w:pPr>
              <w:jc w:val="both"/>
            </w:pPr>
            <w:r w:rsidRPr="00401A5D">
              <w:lastRenderedPageBreak/>
              <w:t>Составлен комплект заданий для самостоятельной работы слушателей</w:t>
            </w:r>
          </w:p>
        </w:tc>
        <w:tc>
          <w:tcPr>
            <w:tcW w:w="3899" w:type="dxa"/>
          </w:tcPr>
          <w:p w:rsidR="00B45A2C" w:rsidRPr="00401A5D" w:rsidRDefault="00B45A2C" w:rsidP="00136C2F">
            <w:pPr>
              <w:jc w:val="both"/>
            </w:pPr>
            <w:r w:rsidRPr="00401A5D">
              <w:t>Подготовлены задания для самостоятельной работы слушателей</w:t>
            </w:r>
          </w:p>
        </w:tc>
        <w:tc>
          <w:tcPr>
            <w:tcW w:w="1604" w:type="dxa"/>
          </w:tcPr>
          <w:p w:rsidR="00B45A2C" w:rsidRPr="00401A5D" w:rsidRDefault="00B45A2C" w:rsidP="00136C2F">
            <w:pPr>
              <w:jc w:val="center"/>
            </w:pPr>
            <w:r w:rsidRPr="00401A5D">
              <w:t>-</w:t>
            </w:r>
          </w:p>
        </w:tc>
      </w:tr>
      <w:tr w:rsidR="00B45A2C" w:rsidRPr="00401A5D" w:rsidTr="00F966C8">
        <w:tc>
          <w:tcPr>
            <w:tcW w:w="540" w:type="dxa"/>
            <w:vMerge/>
          </w:tcPr>
          <w:p w:rsidR="00B45A2C" w:rsidRPr="00401A5D" w:rsidRDefault="00B45A2C" w:rsidP="00396C6C">
            <w:pPr>
              <w:jc w:val="center"/>
            </w:pPr>
          </w:p>
        </w:tc>
        <w:tc>
          <w:tcPr>
            <w:tcW w:w="3215" w:type="dxa"/>
            <w:vMerge/>
          </w:tcPr>
          <w:p w:rsidR="00B45A2C" w:rsidRPr="00401A5D" w:rsidRDefault="00B45A2C" w:rsidP="00F966C8">
            <w:pPr>
              <w:jc w:val="both"/>
            </w:pPr>
          </w:p>
        </w:tc>
        <w:tc>
          <w:tcPr>
            <w:tcW w:w="3397" w:type="dxa"/>
          </w:tcPr>
          <w:p w:rsidR="00B45A2C" w:rsidRDefault="00B45A2C" w:rsidP="00B45A2C">
            <w:pPr>
              <w:pStyle w:val="formattext"/>
              <w:tabs>
                <w:tab w:val="left" w:pos="0"/>
              </w:tabs>
              <w:spacing w:before="0" w:beforeAutospacing="0" w:after="0" w:afterAutospacing="0"/>
              <w:ind w:left="73"/>
              <w:jc w:val="both"/>
              <w:rPr>
                <w:rFonts w:eastAsia="Batang"/>
              </w:rPr>
            </w:pPr>
            <w:r>
              <w:t xml:space="preserve"> Проведение </w:t>
            </w:r>
            <w:r>
              <w:rPr>
                <w:rFonts w:eastAsia="Batang"/>
              </w:rPr>
              <w:t xml:space="preserve">семинаров – практикумов: </w:t>
            </w:r>
          </w:p>
          <w:p w:rsidR="00B45A2C" w:rsidRDefault="00B45A2C" w:rsidP="00B45A2C">
            <w:pPr>
              <w:pStyle w:val="formattext"/>
              <w:numPr>
                <w:ilvl w:val="0"/>
                <w:numId w:val="4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«Особенности формирования предпосылок профессионального самоопределения в дошкольном детстве».</w:t>
            </w:r>
          </w:p>
          <w:p w:rsidR="00B45A2C" w:rsidRPr="00B45A2C" w:rsidRDefault="00B45A2C" w:rsidP="00B45A2C">
            <w:pPr>
              <w:pStyle w:val="formattext"/>
              <w:numPr>
                <w:ilvl w:val="0"/>
                <w:numId w:val="4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="Batang"/>
              </w:rPr>
            </w:pPr>
            <w:r w:rsidRPr="00B45A2C">
              <w:rPr>
                <w:rFonts w:eastAsia="Batang"/>
              </w:rPr>
              <w:t xml:space="preserve"> «Опыт сетевого взаимодействия при сопровождении профессионального самоопределения в дошкольном детстве. Организация работы детской телестудии как средства формирования первичных представлений детей о мире современных телекоммуникационных профессий».</w:t>
            </w:r>
          </w:p>
          <w:p w:rsidR="00B45A2C" w:rsidRPr="00401A5D" w:rsidRDefault="00B45A2C" w:rsidP="00B45A2C">
            <w:pPr>
              <w:jc w:val="both"/>
            </w:pPr>
          </w:p>
        </w:tc>
        <w:tc>
          <w:tcPr>
            <w:tcW w:w="3265" w:type="dxa"/>
          </w:tcPr>
          <w:p w:rsidR="00B45A2C" w:rsidRPr="00401A5D" w:rsidRDefault="00B45A2C" w:rsidP="00B45A2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1A5D">
              <w:rPr>
                <w:rFonts w:ascii="Times New Roman" w:hAnsi="Times New Roman"/>
                <w:sz w:val="24"/>
                <w:szCs w:val="24"/>
              </w:rPr>
              <w:t xml:space="preserve">овышение профессиональной компетенции педагогов  </w:t>
            </w:r>
          </w:p>
          <w:p w:rsidR="00B45A2C" w:rsidRPr="00401A5D" w:rsidRDefault="00B45A2C" w:rsidP="00B45A2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sz w:val="24"/>
                <w:szCs w:val="24"/>
              </w:rPr>
              <w:t>в вопросах организационно-педагогического сопровождения профессионального самоопределения обучающихся</w:t>
            </w:r>
          </w:p>
          <w:p w:rsidR="00B45A2C" w:rsidRPr="00401A5D" w:rsidRDefault="00B45A2C" w:rsidP="00401A5D">
            <w:pPr>
              <w:jc w:val="both"/>
            </w:pPr>
          </w:p>
        </w:tc>
        <w:tc>
          <w:tcPr>
            <w:tcW w:w="3899" w:type="dxa"/>
          </w:tcPr>
          <w:p w:rsidR="001E2B39" w:rsidRDefault="001E2B39" w:rsidP="001E2B39">
            <w:pPr>
              <w:jc w:val="both"/>
            </w:pPr>
            <w:r>
              <w:t xml:space="preserve">1. </w:t>
            </w:r>
            <w:r w:rsidR="00B45A2C" w:rsidRPr="001E2B39">
              <w:t xml:space="preserve">Педагоги ознакомлены с </w:t>
            </w:r>
            <w:r w:rsidR="00B45A2C" w:rsidRPr="001E2B39">
              <w:rPr>
                <w:rFonts w:eastAsia="Batang"/>
              </w:rPr>
              <w:t>особенностями формирования предпосылок профессионального самоопределения дошкольников</w:t>
            </w:r>
            <w:r w:rsidR="00B45A2C" w:rsidRPr="001E2B39">
              <w:t xml:space="preserve">, с алгоритмом ознакомления с профессиями, </w:t>
            </w:r>
          </w:p>
          <w:p w:rsidR="00B45A2C" w:rsidRPr="001E2B39" w:rsidRDefault="001E2B39" w:rsidP="001E2B39">
            <w:pPr>
              <w:jc w:val="both"/>
            </w:pPr>
            <w:r>
              <w:t>2. О</w:t>
            </w:r>
            <w:r w:rsidR="00B45A2C" w:rsidRPr="001E2B39">
              <w:t xml:space="preserve">пределены задачи по ознакомлению с профессиями для каждой возрастной группы. </w:t>
            </w:r>
          </w:p>
          <w:p w:rsidR="00B45A2C" w:rsidRPr="001E2B39" w:rsidRDefault="001E2B39" w:rsidP="001E2B39">
            <w:pPr>
              <w:autoSpaceDE w:val="0"/>
              <w:autoSpaceDN w:val="0"/>
              <w:adjustRightInd w:val="0"/>
              <w:ind w:right="-445"/>
            </w:pPr>
            <w:r>
              <w:rPr>
                <w:color w:val="000000"/>
              </w:rPr>
              <w:t xml:space="preserve">3. </w:t>
            </w:r>
            <w:r w:rsidR="00B45A2C" w:rsidRPr="001E2B39">
              <w:rPr>
                <w:color w:val="000000"/>
              </w:rPr>
              <w:t>Педагоги познакомлены с теорией  классификации профессий Е.А. Климова</w:t>
            </w:r>
            <w:r>
              <w:rPr>
                <w:color w:val="000000"/>
              </w:rPr>
              <w:t>.</w:t>
            </w:r>
            <w:r w:rsidR="00B45A2C" w:rsidRPr="001E2B39">
              <w:rPr>
                <w:color w:val="000000"/>
              </w:rPr>
              <w:t xml:space="preserve"> </w:t>
            </w:r>
          </w:p>
          <w:p w:rsidR="00B45A2C" w:rsidRDefault="001E2B39" w:rsidP="001E2B39">
            <w:pPr>
              <w:tabs>
                <w:tab w:val="left" w:pos="180"/>
                <w:tab w:val="left" w:pos="6330"/>
              </w:tabs>
              <w:jc w:val="both"/>
            </w:pPr>
            <w:r>
              <w:t>4. Представлены о</w:t>
            </w:r>
            <w:r w:rsidR="00B45A2C" w:rsidRPr="001E2B39">
              <w:t>собенности организации развивающей предметно-пространственной среды группы для осуществления первых профессиональных проб</w:t>
            </w:r>
            <w:r>
              <w:t>.</w:t>
            </w:r>
          </w:p>
          <w:p w:rsidR="00B45A2C" w:rsidRPr="001E2B39" w:rsidRDefault="001E2B39" w:rsidP="001E2B39">
            <w:pPr>
              <w:tabs>
                <w:tab w:val="left" w:pos="180"/>
                <w:tab w:val="left" w:pos="6330"/>
              </w:tabs>
              <w:jc w:val="both"/>
              <w:rPr>
                <w:sz w:val="28"/>
                <w:szCs w:val="28"/>
              </w:rPr>
            </w:pPr>
            <w:r>
              <w:t xml:space="preserve">5. </w:t>
            </w:r>
            <w:r w:rsidRPr="001E2B39">
              <w:t>Представлен опыт работы по ознакомлению дошкольников с телестудией.</w:t>
            </w:r>
          </w:p>
        </w:tc>
        <w:tc>
          <w:tcPr>
            <w:tcW w:w="1604" w:type="dxa"/>
          </w:tcPr>
          <w:p w:rsidR="00B45A2C" w:rsidRPr="00401A5D" w:rsidRDefault="00B45A2C" w:rsidP="00B36F82">
            <w:pPr>
              <w:jc w:val="center"/>
            </w:pPr>
          </w:p>
        </w:tc>
      </w:tr>
    </w:tbl>
    <w:p w:rsidR="006D3193" w:rsidRPr="00401A5D" w:rsidRDefault="006D3193" w:rsidP="00DF1068"/>
    <w:p w:rsidR="00401A5D" w:rsidRPr="00401A5D" w:rsidRDefault="00401A5D"/>
    <w:sectPr w:rsidR="00401A5D" w:rsidRPr="00401A5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B57"/>
    <w:multiLevelType w:val="hybridMultilevel"/>
    <w:tmpl w:val="4BEE6AB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326E6761"/>
    <w:multiLevelType w:val="hybridMultilevel"/>
    <w:tmpl w:val="C3F8A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C51BB4"/>
    <w:multiLevelType w:val="hybridMultilevel"/>
    <w:tmpl w:val="0122BA92"/>
    <w:lvl w:ilvl="0" w:tplc="0FE8AE52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>
    <w:nsid w:val="4A7E785D"/>
    <w:multiLevelType w:val="hybridMultilevel"/>
    <w:tmpl w:val="C048397C"/>
    <w:lvl w:ilvl="0" w:tplc="AD4CDF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5648E"/>
    <w:multiLevelType w:val="hybridMultilevel"/>
    <w:tmpl w:val="DEEC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26612"/>
    <w:multiLevelType w:val="hybridMultilevel"/>
    <w:tmpl w:val="67E4EF5A"/>
    <w:lvl w:ilvl="0" w:tplc="C03EA0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765B3"/>
    <w:multiLevelType w:val="hybridMultilevel"/>
    <w:tmpl w:val="A88A4D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15A42"/>
    <w:rsid w:val="001225D2"/>
    <w:rsid w:val="00137582"/>
    <w:rsid w:val="001A312A"/>
    <w:rsid w:val="001B0EF4"/>
    <w:rsid w:val="001E2B39"/>
    <w:rsid w:val="001F43A1"/>
    <w:rsid w:val="001F7C6E"/>
    <w:rsid w:val="0021365B"/>
    <w:rsid w:val="00214ACC"/>
    <w:rsid w:val="0023066B"/>
    <w:rsid w:val="002551DB"/>
    <w:rsid w:val="002757A7"/>
    <w:rsid w:val="002B222E"/>
    <w:rsid w:val="002D2339"/>
    <w:rsid w:val="00335720"/>
    <w:rsid w:val="00351FD0"/>
    <w:rsid w:val="00353EA1"/>
    <w:rsid w:val="003613ED"/>
    <w:rsid w:val="00396C6C"/>
    <w:rsid w:val="003B3DB7"/>
    <w:rsid w:val="003E2216"/>
    <w:rsid w:val="00401A5D"/>
    <w:rsid w:val="00435569"/>
    <w:rsid w:val="00441AB2"/>
    <w:rsid w:val="00446872"/>
    <w:rsid w:val="004975C4"/>
    <w:rsid w:val="004A22B9"/>
    <w:rsid w:val="005232F5"/>
    <w:rsid w:val="005332EC"/>
    <w:rsid w:val="00541967"/>
    <w:rsid w:val="00562CB7"/>
    <w:rsid w:val="00564646"/>
    <w:rsid w:val="00574E87"/>
    <w:rsid w:val="005B08AC"/>
    <w:rsid w:val="005E1EDE"/>
    <w:rsid w:val="00606917"/>
    <w:rsid w:val="00620051"/>
    <w:rsid w:val="006308E9"/>
    <w:rsid w:val="006761C7"/>
    <w:rsid w:val="006A4DE1"/>
    <w:rsid w:val="006B2EE6"/>
    <w:rsid w:val="006B5464"/>
    <w:rsid w:val="006D3193"/>
    <w:rsid w:val="006F69D9"/>
    <w:rsid w:val="00710C31"/>
    <w:rsid w:val="007325B6"/>
    <w:rsid w:val="00740D3E"/>
    <w:rsid w:val="007E5B6B"/>
    <w:rsid w:val="007E6011"/>
    <w:rsid w:val="007E63B2"/>
    <w:rsid w:val="008446AC"/>
    <w:rsid w:val="008E2812"/>
    <w:rsid w:val="00927D14"/>
    <w:rsid w:val="009A7C45"/>
    <w:rsid w:val="009E67A2"/>
    <w:rsid w:val="00A177D4"/>
    <w:rsid w:val="00A93DCD"/>
    <w:rsid w:val="00AF57E8"/>
    <w:rsid w:val="00B36F82"/>
    <w:rsid w:val="00B45A2C"/>
    <w:rsid w:val="00B97FED"/>
    <w:rsid w:val="00BC1905"/>
    <w:rsid w:val="00BD1875"/>
    <w:rsid w:val="00BF19A6"/>
    <w:rsid w:val="00C805B5"/>
    <w:rsid w:val="00CA65C3"/>
    <w:rsid w:val="00D06286"/>
    <w:rsid w:val="00D71A1D"/>
    <w:rsid w:val="00D90A81"/>
    <w:rsid w:val="00D94E3D"/>
    <w:rsid w:val="00DF1068"/>
    <w:rsid w:val="00DF26EA"/>
    <w:rsid w:val="00DF66C5"/>
    <w:rsid w:val="00E2496A"/>
    <w:rsid w:val="00E52D40"/>
    <w:rsid w:val="00E66F35"/>
    <w:rsid w:val="00F15BC7"/>
    <w:rsid w:val="00F71F5D"/>
    <w:rsid w:val="00F94C22"/>
    <w:rsid w:val="00F966C8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BC19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C19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66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B45A2C"/>
    <w:pPr>
      <w:spacing w:before="100" w:beforeAutospacing="1" w:after="100" w:afterAutospacing="1"/>
    </w:pPr>
  </w:style>
  <w:style w:type="paragraph" w:styleId="a8">
    <w:name w:val="No Spacing"/>
    <w:qFormat/>
    <w:rsid w:val="00B45A2C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Елена Анатольевна</cp:lastModifiedBy>
  <cp:revision>11</cp:revision>
  <cp:lastPrinted>2019-12-25T15:47:00Z</cp:lastPrinted>
  <dcterms:created xsi:type="dcterms:W3CDTF">2018-12-10T10:19:00Z</dcterms:created>
  <dcterms:modified xsi:type="dcterms:W3CDTF">2020-06-03T12:35:00Z</dcterms:modified>
</cp:coreProperties>
</file>