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FF" w:rsidRPr="001C41F1" w:rsidRDefault="003316FF" w:rsidP="00E75A22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 w:rsidR="0035617A">
        <w:rPr>
          <w:rFonts w:ascii="Times New Roman" w:hAnsi="Times New Roman"/>
          <w:b/>
          <w:bCs/>
        </w:rPr>
        <w:t xml:space="preserve"> №______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</w:t>
      </w:r>
      <w:r w:rsidR="00E90EA0">
        <w:rPr>
          <w:rFonts w:ascii="Times New Roman" w:hAnsi="Times New Roman"/>
          <w:b/>
          <w:bCs/>
        </w:rPr>
        <w:t xml:space="preserve"> </w:t>
      </w:r>
      <w:r w:rsidRPr="001C41F1">
        <w:rPr>
          <w:rFonts w:ascii="Times New Roman" w:hAnsi="Times New Roman"/>
          <w:b/>
          <w:bCs/>
        </w:rPr>
        <w:t>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316FF" w:rsidRPr="001C41F1" w:rsidRDefault="003316FF" w:rsidP="003316F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 xml:space="preserve">«Детский сад № </w:t>
      </w:r>
      <w:r w:rsidR="00384F17">
        <w:rPr>
          <w:rFonts w:ascii="Times New Roman" w:hAnsi="Times New Roman"/>
          <w:b/>
        </w:rPr>
        <w:t>85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3316FF" w:rsidRPr="003316FF" w:rsidRDefault="003316FF" w:rsidP="003316FF">
      <w:pPr>
        <w:pStyle w:val="a3"/>
        <w:jc w:val="center"/>
        <w:rPr>
          <w:rFonts w:ascii="Times New Roman" w:hAnsi="Times New Roman"/>
          <w:b/>
        </w:rPr>
      </w:pPr>
    </w:p>
    <w:p w:rsidR="001C41F1" w:rsidRPr="0035617A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</w:t>
      </w:r>
      <w:r w:rsidR="009C4BE9" w:rsidRPr="0035617A">
        <w:rPr>
          <w:rFonts w:ascii="Times New Roman" w:hAnsi="Times New Roman"/>
          <w:sz w:val="20"/>
          <w:szCs w:val="20"/>
        </w:rPr>
        <w:t xml:space="preserve">                            </w:t>
      </w:r>
      <w:r w:rsidR="009C4BE9" w:rsidRPr="0035617A">
        <w:rPr>
          <w:rFonts w:ascii="Times New Roman" w:hAnsi="Times New Roman"/>
          <w:sz w:val="20"/>
          <w:szCs w:val="20"/>
        </w:rPr>
        <w:tab/>
        <w:t xml:space="preserve">        </w:t>
      </w:r>
      <w:r w:rsidR="007D29F3">
        <w:rPr>
          <w:rFonts w:ascii="Times New Roman" w:hAnsi="Times New Roman"/>
          <w:sz w:val="20"/>
          <w:szCs w:val="20"/>
        </w:rPr>
        <w:t xml:space="preserve">          </w:t>
      </w:r>
      <w:r w:rsidRPr="0035617A">
        <w:rPr>
          <w:rFonts w:ascii="Times New Roman" w:hAnsi="Times New Roman"/>
          <w:sz w:val="20"/>
          <w:szCs w:val="20"/>
        </w:rPr>
        <w:t xml:space="preserve"> "__</w:t>
      </w:r>
      <w:r w:rsidR="007D29F3">
        <w:rPr>
          <w:rFonts w:ascii="Times New Roman" w:hAnsi="Times New Roman"/>
          <w:sz w:val="20"/>
          <w:szCs w:val="20"/>
        </w:rPr>
        <w:t>___</w:t>
      </w:r>
      <w:r w:rsidRPr="0035617A">
        <w:rPr>
          <w:rFonts w:ascii="Times New Roman" w:hAnsi="Times New Roman"/>
          <w:sz w:val="20"/>
          <w:szCs w:val="20"/>
        </w:rPr>
        <w:t>" __________</w:t>
      </w:r>
      <w:r w:rsidR="007D29F3">
        <w:rPr>
          <w:rFonts w:ascii="Times New Roman" w:hAnsi="Times New Roman"/>
          <w:sz w:val="20"/>
          <w:szCs w:val="20"/>
        </w:rPr>
        <w:t>_______</w:t>
      </w:r>
      <w:r w:rsidR="00533380">
        <w:rPr>
          <w:rFonts w:ascii="Times New Roman" w:hAnsi="Times New Roman"/>
          <w:sz w:val="20"/>
          <w:szCs w:val="20"/>
        </w:rPr>
        <w:t xml:space="preserve">20    </w:t>
      </w:r>
      <w:r w:rsidR="003B7B93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г.</w:t>
      </w:r>
    </w:p>
    <w:p w:rsidR="001C41F1" w:rsidRPr="0035617A" w:rsidRDefault="001C41F1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B93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Муниципаль</w:t>
      </w:r>
      <w:r w:rsidR="003B7B93">
        <w:rPr>
          <w:rFonts w:ascii="Times New Roman" w:hAnsi="Times New Roman"/>
          <w:sz w:val="20"/>
          <w:szCs w:val="20"/>
        </w:rPr>
        <w:t xml:space="preserve">ное дошкольное образовательное </w:t>
      </w:r>
      <w:r w:rsidRPr="0035617A">
        <w:rPr>
          <w:rFonts w:ascii="Times New Roman" w:hAnsi="Times New Roman"/>
          <w:sz w:val="20"/>
          <w:szCs w:val="20"/>
        </w:rPr>
        <w:t>учреждение «Детский сад №</w:t>
      </w:r>
      <w:r w:rsidR="003B7B93">
        <w:rPr>
          <w:rFonts w:ascii="Times New Roman" w:hAnsi="Times New Roman"/>
          <w:sz w:val="20"/>
          <w:szCs w:val="20"/>
        </w:rPr>
        <w:t xml:space="preserve"> </w:t>
      </w:r>
      <w:r w:rsidR="00384F17">
        <w:rPr>
          <w:rFonts w:ascii="Times New Roman" w:hAnsi="Times New Roman"/>
          <w:sz w:val="20"/>
          <w:szCs w:val="20"/>
        </w:rPr>
        <w:t>85</w:t>
      </w:r>
      <w:r w:rsidR="003B7B93">
        <w:rPr>
          <w:rFonts w:ascii="Times New Roman" w:hAnsi="Times New Roman"/>
          <w:sz w:val="20"/>
          <w:szCs w:val="20"/>
        </w:rPr>
        <w:t xml:space="preserve">» </w:t>
      </w:r>
      <w:r w:rsidR="003B7B93" w:rsidRPr="003B7B93">
        <w:rPr>
          <w:rFonts w:ascii="Times New Roman" w:hAnsi="Times New Roman"/>
          <w:sz w:val="20"/>
          <w:szCs w:val="20"/>
        </w:rPr>
        <w:t>на основании</w:t>
      </w:r>
      <w:r w:rsidR="003B7B93">
        <w:rPr>
          <w:rFonts w:ascii="Times New Roman" w:hAnsi="Times New Roman"/>
          <w:sz w:val="24"/>
          <w:szCs w:val="24"/>
        </w:rPr>
        <w:t xml:space="preserve"> </w:t>
      </w:r>
      <w:r w:rsidR="00FB61A1" w:rsidRPr="00FB61A1">
        <w:rPr>
          <w:rFonts w:ascii="Times New Roman" w:hAnsi="Times New Roman"/>
          <w:sz w:val="20"/>
          <w:szCs w:val="20"/>
        </w:rPr>
        <w:t>л</w:t>
      </w:r>
      <w:r w:rsidR="003B7B93" w:rsidRPr="003B7B93">
        <w:rPr>
          <w:rFonts w:ascii="Times New Roman" w:hAnsi="Times New Roman"/>
          <w:sz w:val="20"/>
          <w:szCs w:val="20"/>
        </w:rPr>
        <w:t>ицензии</w:t>
      </w:r>
      <w:r w:rsidR="005B5865">
        <w:rPr>
          <w:rFonts w:ascii="Times New Roman" w:hAnsi="Times New Roman"/>
          <w:sz w:val="20"/>
          <w:szCs w:val="20"/>
        </w:rPr>
        <w:t xml:space="preserve"> от "23" дека</w:t>
      </w:r>
      <w:r w:rsidR="003B7B93" w:rsidRPr="003B7B93">
        <w:rPr>
          <w:rFonts w:ascii="Times New Roman" w:hAnsi="Times New Roman"/>
          <w:sz w:val="20"/>
          <w:szCs w:val="20"/>
        </w:rPr>
        <w:t xml:space="preserve">бря 2015 г. № </w:t>
      </w:r>
      <w:r w:rsidR="005B5865">
        <w:rPr>
          <w:rFonts w:ascii="Times New Roman" w:hAnsi="Times New Roman"/>
          <w:sz w:val="20"/>
          <w:szCs w:val="20"/>
        </w:rPr>
        <w:t>476</w:t>
      </w:r>
      <w:r w:rsidR="003B7B93" w:rsidRPr="003B7B93">
        <w:rPr>
          <w:rFonts w:ascii="Times New Roman" w:hAnsi="Times New Roman"/>
          <w:sz w:val="20"/>
          <w:szCs w:val="20"/>
        </w:rPr>
        <w:t>/15</w:t>
      </w:r>
      <w:r w:rsidR="00FB61A1">
        <w:rPr>
          <w:rFonts w:ascii="Times New Roman" w:hAnsi="Times New Roman"/>
          <w:sz w:val="20"/>
          <w:szCs w:val="20"/>
        </w:rPr>
        <w:t xml:space="preserve">, выданной </w:t>
      </w:r>
      <w:r w:rsidRPr="0035617A">
        <w:rPr>
          <w:rFonts w:ascii="Times New Roman" w:hAnsi="Times New Roman"/>
          <w:sz w:val="20"/>
          <w:szCs w:val="20"/>
        </w:rPr>
        <w:t>Департаментом образования Ярославской о</w:t>
      </w:r>
      <w:r w:rsidR="003B7B93">
        <w:rPr>
          <w:rFonts w:ascii="Times New Roman" w:hAnsi="Times New Roman"/>
          <w:sz w:val="20"/>
          <w:szCs w:val="20"/>
        </w:rPr>
        <w:t xml:space="preserve">бласти, именуемый в дальнейшем </w:t>
      </w:r>
      <w:r w:rsidRPr="0035617A">
        <w:rPr>
          <w:rFonts w:ascii="Times New Roman" w:hAnsi="Times New Roman"/>
          <w:sz w:val="20"/>
          <w:szCs w:val="20"/>
        </w:rPr>
        <w:t xml:space="preserve">"Исполнитель", в лице заведующего </w:t>
      </w:r>
      <w:proofErr w:type="spellStart"/>
      <w:r w:rsidR="00E06F96">
        <w:rPr>
          <w:rFonts w:ascii="Times New Roman" w:hAnsi="Times New Roman"/>
          <w:sz w:val="20"/>
          <w:szCs w:val="20"/>
        </w:rPr>
        <w:t>Пепиной</w:t>
      </w:r>
      <w:proofErr w:type="spellEnd"/>
      <w:r w:rsidR="00E06F96">
        <w:rPr>
          <w:rFonts w:ascii="Times New Roman" w:hAnsi="Times New Roman"/>
          <w:sz w:val="20"/>
          <w:szCs w:val="20"/>
        </w:rPr>
        <w:t xml:space="preserve"> Ирины Львовны</w:t>
      </w:r>
      <w:r w:rsidRPr="0035617A">
        <w:rPr>
          <w:rFonts w:ascii="Times New Roman" w:hAnsi="Times New Roman"/>
          <w:sz w:val="20"/>
          <w:szCs w:val="20"/>
        </w:rPr>
        <w:t xml:space="preserve"> действующей на основании Устава, и "Заказчик", </w:t>
      </w:r>
      <w:proofErr w:type="gramStart"/>
      <w:r w:rsidRPr="0035617A">
        <w:rPr>
          <w:rFonts w:ascii="Times New Roman" w:hAnsi="Times New Roman"/>
          <w:sz w:val="20"/>
          <w:szCs w:val="20"/>
        </w:rPr>
        <w:t>в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</w:t>
      </w:r>
    </w:p>
    <w:p w:rsidR="003B7B93" w:rsidRDefault="003B7B93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F17" w:rsidRDefault="00384F17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лице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</w:t>
      </w:r>
      <w:r w:rsidR="007F1CF1" w:rsidRPr="0035617A">
        <w:rPr>
          <w:rFonts w:ascii="Times New Roman" w:hAnsi="Times New Roman"/>
          <w:sz w:val="20"/>
          <w:szCs w:val="20"/>
        </w:rPr>
        <w:t>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7B93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действующего в интересах несовершеннолетнего </w:t>
      </w:r>
    </w:p>
    <w:p w:rsidR="003B7B93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1C41F1" w:rsidRPr="0035617A">
        <w:rPr>
          <w:rFonts w:ascii="Times New Roman" w:hAnsi="Times New Roman"/>
          <w:sz w:val="20"/>
          <w:szCs w:val="20"/>
        </w:rPr>
        <w:t>_________________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3B7B93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</w:t>
      </w:r>
      <w:r w:rsidR="001C41F1" w:rsidRPr="0035617A">
        <w:rPr>
          <w:rFonts w:ascii="Times New Roman" w:hAnsi="Times New Roman"/>
          <w:sz w:val="20"/>
          <w:szCs w:val="20"/>
        </w:rPr>
        <w:t>__________________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316FF" w:rsidRPr="0035617A" w:rsidRDefault="003316FF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26AE" w:rsidRPr="0035617A" w:rsidRDefault="00FB61A1" w:rsidP="003B7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именуемого в </w:t>
      </w:r>
      <w:r w:rsidR="007D29F3" w:rsidRPr="0035617A">
        <w:rPr>
          <w:rFonts w:ascii="Times New Roman" w:hAnsi="Times New Roman"/>
          <w:sz w:val="20"/>
          <w:szCs w:val="20"/>
        </w:rPr>
        <w:t>дальнейшем «</w:t>
      </w:r>
      <w:r w:rsidR="003316FF" w:rsidRPr="0035617A">
        <w:rPr>
          <w:rFonts w:ascii="Times New Roman" w:hAnsi="Times New Roman"/>
          <w:sz w:val="20"/>
          <w:szCs w:val="20"/>
        </w:rPr>
        <w:t>Воспитанник</w:t>
      </w:r>
      <w:r w:rsidR="007D29F3" w:rsidRPr="0035617A">
        <w:rPr>
          <w:rFonts w:ascii="Times New Roman" w:hAnsi="Times New Roman"/>
          <w:sz w:val="20"/>
          <w:szCs w:val="20"/>
        </w:rPr>
        <w:t>», совместно</w:t>
      </w:r>
      <w:r w:rsidR="003316FF" w:rsidRPr="0035617A">
        <w:rPr>
          <w:rFonts w:ascii="Times New Roman" w:hAnsi="Times New Roman"/>
          <w:sz w:val="20"/>
          <w:szCs w:val="20"/>
        </w:rPr>
        <w:t xml:space="preserve">   именуемые   Стороны,</w:t>
      </w:r>
      <w:r w:rsidR="003B7B93">
        <w:rPr>
          <w:rFonts w:ascii="Times New Roman" w:hAnsi="Times New Roman"/>
          <w:sz w:val="20"/>
          <w:szCs w:val="20"/>
        </w:rPr>
        <w:t xml:space="preserve"> </w:t>
      </w:r>
      <w:r w:rsidR="003316FF" w:rsidRPr="0035617A">
        <w:rPr>
          <w:rFonts w:ascii="Times New Roman" w:hAnsi="Times New Roman"/>
          <w:sz w:val="20"/>
          <w:szCs w:val="20"/>
        </w:rPr>
        <w:t xml:space="preserve">заключили </w:t>
      </w:r>
      <w:r w:rsidR="00C526AE" w:rsidRPr="0035617A">
        <w:rPr>
          <w:rFonts w:ascii="Times New Roman" w:hAnsi="Times New Roman"/>
          <w:sz w:val="20"/>
          <w:szCs w:val="20"/>
        </w:rPr>
        <w:t>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8E6413" w:rsidRPr="0035617A" w:rsidRDefault="003316FF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дополнительных платных образовательных услуг (далее ДПОУ) в ра</w:t>
      </w:r>
      <w:r w:rsidR="003B7B93">
        <w:rPr>
          <w:rFonts w:ascii="Times New Roman" w:hAnsi="Times New Roman"/>
          <w:sz w:val="20"/>
          <w:szCs w:val="20"/>
        </w:rPr>
        <w:t xml:space="preserve">мках реализации дополнительной 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образовательной программы </w:t>
      </w:r>
      <w:r w:rsidR="007D29F3" w:rsidRPr="0035617A">
        <w:rPr>
          <w:rFonts w:ascii="Times New Roman" w:hAnsi="Times New Roman"/>
          <w:sz w:val="20"/>
          <w:szCs w:val="20"/>
        </w:rPr>
        <w:t>согласно Приложению</w:t>
      </w:r>
      <w:r w:rsidR="008E6413" w:rsidRPr="0035617A">
        <w:rPr>
          <w:rFonts w:ascii="Times New Roman" w:hAnsi="Times New Roman"/>
          <w:i/>
          <w:sz w:val="20"/>
          <w:szCs w:val="20"/>
        </w:rPr>
        <w:t xml:space="preserve"> № 1</w:t>
      </w:r>
      <w:r w:rsidR="008E6413"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</w:t>
      </w:r>
      <w:proofErr w:type="gramStart"/>
      <w:r w:rsidR="008E6413" w:rsidRPr="0035617A">
        <w:rPr>
          <w:rFonts w:ascii="Times New Roman" w:hAnsi="Times New Roman"/>
          <w:sz w:val="20"/>
          <w:szCs w:val="20"/>
        </w:rPr>
        <w:t xml:space="preserve">ст </w:t>
      </w:r>
      <w:r w:rsidR="007D29F3" w:rsidRPr="0035617A">
        <w:rPr>
          <w:rFonts w:ascii="Times New Roman" w:hAnsi="Times New Roman"/>
          <w:sz w:val="20"/>
          <w:szCs w:val="20"/>
        </w:rPr>
        <w:t>в гр</w:t>
      </w:r>
      <w:proofErr w:type="gramEnd"/>
      <w:r w:rsidR="007D29F3" w:rsidRPr="0035617A">
        <w:rPr>
          <w:rFonts w:ascii="Times New Roman" w:hAnsi="Times New Roman"/>
          <w:sz w:val="20"/>
          <w:szCs w:val="20"/>
        </w:rPr>
        <w:t>уппах</w:t>
      </w:r>
      <w:r w:rsidR="008E6413" w:rsidRPr="0035617A">
        <w:rPr>
          <w:rFonts w:ascii="Times New Roman" w:hAnsi="Times New Roman"/>
          <w:sz w:val="20"/>
          <w:szCs w:val="20"/>
        </w:rPr>
        <w:t>.</w:t>
      </w:r>
    </w:p>
    <w:p w:rsidR="008E6413" w:rsidRPr="0035617A" w:rsidRDefault="008E6413" w:rsidP="008E64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образовательной программой по направленности (разрабатывается и утверждается Исполнителем самостоятельно). </w:t>
      </w:r>
    </w:p>
    <w:p w:rsidR="00C526AE" w:rsidRPr="0035617A" w:rsidRDefault="00C526AE" w:rsidP="00C526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3316FF" w:rsidRPr="0035617A" w:rsidRDefault="003316FF" w:rsidP="001C41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образовательной программы (продолжительность обучения) на момент подписания настоящего Договора составляет </w:t>
      </w:r>
      <w:r w:rsidR="0070386B" w:rsidRPr="0035617A">
        <w:rPr>
          <w:rFonts w:ascii="Times New Roman" w:hAnsi="Times New Roman"/>
          <w:sz w:val="20"/>
          <w:szCs w:val="20"/>
        </w:rPr>
        <w:t xml:space="preserve">один </w:t>
      </w:r>
      <w:r w:rsidR="00C372AE">
        <w:rPr>
          <w:rFonts w:ascii="Times New Roman" w:hAnsi="Times New Roman"/>
          <w:sz w:val="20"/>
          <w:szCs w:val="20"/>
        </w:rPr>
        <w:t>учебный</w:t>
      </w:r>
      <w:r w:rsidR="0070386B" w:rsidRPr="0035617A">
        <w:rPr>
          <w:rFonts w:ascii="Times New Roman" w:hAnsi="Times New Roman"/>
          <w:sz w:val="20"/>
          <w:szCs w:val="20"/>
        </w:rPr>
        <w:t xml:space="preserve"> год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1C41F1" w:rsidRPr="0035617A" w:rsidRDefault="001C41F1" w:rsidP="001C41F1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1.5. Местом оказания услуг является муниципальное дошкольное образовательное учреждение «Детский сад № </w:t>
      </w:r>
      <w:r w:rsidR="001D4F88">
        <w:rPr>
          <w:rFonts w:ascii="Times New Roman" w:hAnsi="Times New Roman"/>
          <w:sz w:val="20"/>
          <w:szCs w:val="20"/>
        </w:rPr>
        <w:t>85</w:t>
      </w:r>
      <w:r w:rsidRPr="0035617A">
        <w:rPr>
          <w:rFonts w:ascii="Times New Roman" w:hAnsi="Times New Roman"/>
          <w:sz w:val="20"/>
          <w:szCs w:val="20"/>
        </w:rPr>
        <w:t>»,</w:t>
      </w:r>
      <w:r w:rsidR="003B7B93">
        <w:rPr>
          <w:rFonts w:ascii="Times New Roman" w:hAnsi="Times New Roman"/>
          <w:sz w:val="20"/>
          <w:szCs w:val="20"/>
        </w:rPr>
        <w:t xml:space="preserve"> по адресу:</w:t>
      </w:r>
      <w:r w:rsidRPr="0035617A">
        <w:rPr>
          <w:rFonts w:ascii="Times New Roman" w:hAnsi="Times New Roman"/>
          <w:sz w:val="20"/>
          <w:szCs w:val="20"/>
        </w:rPr>
        <w:t xml:space="preserve"> г. Ярославль, </w:t>
      </w:r>
      <w:r w:rsidR="003B7B93">
        <w:rPr>
          <w:rFonts w:ascii="Times New Roman" w:hAnsi="Times New Roman"/>
          <w:sz w:val="20"/>
          <w:szCs w:val="20"/>
        </w:rPr>
        <w:t xml:space="preserve">ул. </w:t>
      </w:r>
      <w:proofErr w:type="gramStart"/>
      <w:r w:rsidR="001D4F88">
        <w:rPr>
          <w:rFonts w:ascii="Times New Roman" w:hAnsi="Times New Roman"/>
          <w:sz w:val="20"/>
          <w:szCs w:val="20"/>
        </w:rPr>
        <w:t>Алмазная</w:t>
      </w:r>
      <w:proofErr w:type="gramEnd"/>
      <w:r w:rsidR="001D4F88">
        <w:rPr>
          <w:rFonts w:ascii="Times New Roman" w:hAnsi="Times New Roman"/>
          <w:sz w:val="20"/>
          <w:szCs w:val="20"/>
        </w:rPr>
        <w:t xml:space="preserve"> д. 3б.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платные образовательные услуги, наименование, объем, и форма которых </w:t>
      </w:r>
      <w:r w:rsidR="007D29F3" w:rsidRPr="0035617A">
        <w:rPr>
          <w:rFonts w:ascii="Times New Roman" w:hAnsi="Times New Roman"/>
          <w:sz w:val="20"/>
          <w:szCs w:val="20"/>
        </w:rPr>
        <w:t>определены настоящим</w:t>
      </w:r>
      <w:r w:rsidRPr="0035617A">
        <w:rPr>
          <w:rFonts w:ascii="Times New Roman" w:hAnsi="Times New Roman"/>
          <w:sz w:val="20"/>
          <w:szCs w:val="20"/>
        </w:rPr>
        <w:t xml:space="preserve"> Договором и приложением № 1.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</w:t>
      </w:r>
      <w:r w:rsidR="00863B36">
        <w:rPr>
          <w:rFonts w:ascii="Times New Roman" w:hAnsi="Times New Roman"/>
          <w:sz w:val="20"/>
          <w:szCs w:val="20"/>
        </w:rPr>
        <w:t xml:space="preserve"> платные</w:t>
      </w:r>
      <w:r w:rsidRPr="0035617A">
        <w:rPr>
          <w:rFonts w:ascii="Times New Roman" w:hAnsi="Times New Roman"/>
          <w:sz w:val="20"/>
          <w:szCs w:val="20"/>
        </w:rPr>
        <w:t xml:space="preserve">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</w:t>
      </w:r>
      <w:r w:rsidR="00863B36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 w:rsidR="00863B36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</w:t>
      </w:r>
      <w:r w:rsidR="00863B36"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 w:rsidR="00863B36">
        <w:rPr>
          <w:rFonts w:ascii="Times New Roman" w:hAnsi="Times New Roman"/>
          <w:sz w:val="20"/>
          <w:szCs w:val="20"/>
        </w:rPr>
        <w:t xml:space="preserve"> </w:t>
      </w:r>
      <w:r w:rsidR="007D29F3" w:rsidRPr="0035617A">
        <w:rPr>
          <w:rFonts w:ascii="Times New Roman" w:hAnsi="Times New Roman"/>
          <w:sz w:val="20"/>
          <w:szCs w:val="20"/>
        </w:rPr>
        <w:t>образовательными</w:t>
      </w:r>
      <w:r w:rsidRPr="0035617A">
        <w:rPr>
          <w:rFonts w:ascii="Times New Roman" w:hAnsi="Times New Roman"/>
          <w:sz w:val="20"/>
          <w:szCs w:val="20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</w:t>
      </w:r>
      <w:proofErr w:type="gramStart"/>
      <w:r w:rsidRPr="0035617A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</w:t>
      </w:r>
      <w:r w:rsidR="00863B36">
        <w:rPr>
          <w:rFonts w:ascii="Times New Roman" w:hAnsi="Times New Roman"/>
          <w:sz w:val="20"/>
          <w:szCs w:val="20"/>
        </w:rPr>
        <w:t xml:space="preserve">дополнительных </w:t>
      </w:r>
      <w:r w:rsidRPr="0035617A">
        <w:rPr>
          <w:rFonts w:ascii="Times New Roman" w:hAnsi="Times New Roman"/>
          <w:sz w:val="20"/>
          <w:szCs w:val="20"/>
        </w:rPr>
        <w:t xml:space="preserve">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</w:t>
      </w:r>
      <w:r w:rsidRPr="0035617A">
        <w:rPr>
          <w:rFonts w:ascii="Times New Roman" w:hAnsi="Times New Roman"/>
          <w:sz w:val="20"/>
          <w:szCs w:val="20"/>
        </w:rPr>
        <w:lastRenderedPageBreak/>
        <w:t>Российской Федерации", и Правилами оказания платных образовательных услуг, утвержденными постановлением Правительства РФ от 15.08.2013 № 706.</w:t>
      </w:r>
      <w:proofErr w:type="gramEnd"/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</w:t>
      </w:r>
      <w:r w:rsidR="003B7B93">
        <w:rPr>
          <w:rFonts w:ascii="Times New Roman" w:hAnsi="Times New Roman"/>
          <w:sz w:val="20"/>
          <w:szCs w:val="20"/>
        </w:rPr>
        <w:t>льные особенности Воспитанника.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2.3.8. Обучать Воспитанника по дополнительным</w:t>
      </w:r>
      <w:r w:rsidR="00863B36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образовательным программам,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предусмотренной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пунктом 1.3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2.3.10. </w:t>
      </w:r>
      <w:r w:rsidR="007D29F3" w:rsidRPr="0035617A">
        <w:rPr>
          <w:rFonts w:ascii="Times New Roman" w:hAnsi="Times New Roman"/>
          <w:sz w:val="20"/>
          <w:szCs w:val="20"/>
        </w:rPr>
        <w:t>Обеспечить соблюдение требований Федерального закона от 27 июля 2006</w:t>
      </w:r>
      <w:r w:rsidRPr="0035617A">
        <w:rPr>
          <w:rFonts w:ascii="Times New Roman" w:hAnsi="Times New Roman"/>
          <w:sz w:val="20"/>
          <w:szCs w:val="20"/>
        </w:rPr>
        <w:t>г. № 152-ФЗ "О персональных данных" в части сбора, хранения и обработки персональных данных Заказчика и Воспитанника.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</w:t>
      </w:r>
      <w:proofErr w:type="gramStart"/>
      <w:r w:rsidRPr="0035617A">
        <w:rPr>
          <w:rFonts w:ascii="Times New Roman" w:hAnsi="Times New Roman"/>
          <w:sz w:val="20"/>
          <w:szCs w:val="20"/>
        </w:rPr>
        <w:t>определенными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35617A"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</w:t>
      </w:r>
      <w:r w:rsidR="00FB61A1">
        <w:rPr>
          <w:rFonts w:ascii="Times New Roman" w:hAnsi="Times New Roman"/>
          <w:sz w:val="20"/>
          <w:szCs w:val="20"/>
        </w:rPr>
        <w:t xml:space="preserve"> образовательных услуг </w:t>
      </w:r>
      <w:proofErr w:type="gramStart"/>
      <w:r w:rsidR="00FB61A1">
        <w:rPr>
          <w:rFonts w:ascii="Times New Roman" w:hAnsi="Times New Roman"/>
          <w:sz w:val="20"/>
          <w:szCs w:val="20"/>
        </w:rPr>
        <w:t xml:space="preserve">согласно </w:t>
      </w:r>
      <w:r w:rsidRPr="0035617A">
        <w:rPr>
          <w:rFonts w:ascii="Times New Roman" w:hAnsi="Times New Roman"/>
          <w:sz w:val="20"/>
          <w:szCs w:val="20"/>
        </w:rPr>
        <w:t>графика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их проведения.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</w:t>
      </w:r>
      <w:r w:rsidR="00463508" w:rsidRPr="0035617A">
        <w:rPr>
          <w:rFonts w:ascii="Times New Roman" w:hAnsi="Times New Roman"/>
          <w:sz w:val="20"/>
          <w:szCs w:val="20"/>
        </w:rPr>
        <w:t>и его болезни по телефону: 24-</w:t>
      </w:r>
      <w:r w:rsidR="003B7B93">
        <w:rPr>
          <w:rFonts w:ascii="Times New Roman" w:hAnsi="Times New Roman"/>
          <w:sz w:val="20"/>
          <w:szCs w:val="20"/>
        </w:rPr>
        <w:t>52-19</w:t>
      </w:r>
      <w:r w:rsidR="00463508" w:rsidRPr="0035617A">
        <w:rPr>
          <w:rFonts w:ascii="Times New Roman" w:hAnsi="Times New Roman"/>
          <w:sz w:val="20"/>
          <w:szCs w:val="20"/>
        </w:rPr>
        <w:t xml:space="preserve">, </w:t>
      </w:r>
      <w:r w:rsidR="003B7B93">
        <w:rPr>
          <w:rFonts w:ascii="Times New Roman" w:hAnsi="Times New Roman"/>
          <w:sz w:val="20"/>
          <w:szCs w:val="20"/>
        </w:rPr>
        <w:t>24-00-70</w:t>
      </w:r>
      <w:r w:rsidR="00463508" w:rsidRPr="0035617A">
        <w:rPr>
          <w:rFonts w:ascii="Times New Roman" w:hAnsi="Times New Roman"/>
          <w:sz w:val="20"/>
          <w:szCs w:val="20"/>
        </w:rPr>
        <w:t xml:space="preserve">. </w:t>
      </w:r>
      <w:r w:rsidRPr="0035617A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316FF" w:rsidRPr="0035617A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III. Размер, сроки и порядок оплаты за дополнительные </w:t>
      </w:r>
      <w:r w:rsidR="00863B36">
        <w:rPr>
          <w:rFonts w:ascii="Times New Roman" w:hAnsi="Times New Roman"/>
          <w:b/>
          <w:bCs/>
          <w:sz w:val="20"/>
          <w:szCs w:val="20"/>
        </w:rPr>
        <w:t xml:space="preserve">платные </w:t>
      </w:r>
      <w:r w:rsidRPr="0035617A">
        <w:rPr>
          <w:rFonts w:ascii="Times New Roman" w:hAnsi="Times New Roman"/>
          <w:b/>
          <w:bCs/>
          <w:sz w:val="20"/>
          <w:szCs w:val="20"/>
        </w:rPr>
        <w:t>образовательные услуги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3.1. </w:t>
      </w:r>
      <w:r w:rsidR="007D29F3" w:rsidRPr="0035617A">
        <w:rPr>
          <w:rFonts w:ascii="Times New Roman" w:hAnsi="Times New Roman"/>
          <w:sz w:val="20"/>
          <w:szCs w:val="20"/>
        </w:rPr>
        <w:t>Стоимость услуг</w:t>
      </w:r>
      <w:r w:rsidRPr="0035617A">
        <w:rPr>
          <w:rFonts w:ascii="Times New Roman" w:hAnsi="Times New Roman"/>
          <w:sz w:val="20"/>
          <w:szCs w:val="20"/>
        </w:rPr>
        <w:t xml:space="preserve">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Полная    стоимость   дополнительных   п</w:t>
      </w:r>
      <w:r w:rsidR="00463508" w:rsidRPr="0035617A">
        <w:rPr>
          <w:rFonts w:ascii="Times New Roman" w:hAnsi="Times New Roman"/>
          <w:sz w:val="20"/>
          <w:szCs w:val="20"/>
        </w:rPr>
        <w:t xml:space="preserve">латных образовательных   услуг, </w:t>
      </w:r>
      <w:r w:rsidR="007D29F3">
        <w:rPr>
          <w:rFonts w:ascii="Times New Roman" w:hAnsi="Times New Roman"/>
          <w:sz w:val="20"/>
          <w:szCs w:val="20"/>
        </w:rPr>
        <w:t>наименование,</w:t>
      </w:r>
      <w:r w:rsidRPr="0035617A">
        <w:rPr>
          <w:rFonts w:ascii="Times New Roman" w:hAnsi="Times New Roman"/>
          <w:sz w:val="20"/>
          <w:szCs w:val="20"/>
        </w:rPr>
        <w:t xml:space="preserve">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3316FF" w:rsidRPr="0035617A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3.2. Начисление родительской платы за дополнительные платные образовательные </w:t>
      </w:r>
      <w:r w:rsidR="007D29F3" w:rsidRPr="0035617A">
        <w:rPr>
          <w:rFonts w:ascii="Times New Roman" w:hAnsi="Times New Roman"/>
          <w:sz w:val="20"/>
          <w:szCs w:val="20"/>
        </w:rPr>
        <w:t>услуги производится</w:t>
      </w:r>
      <w:r w:rsidRPr="0035617A">
        <w:rPr>
          <w:rFonts w:ascii="Times New Roman" w:hAnsi="Times New Roman"/>
          <w:sz w:val="20"/>
          <w:szCs w:val="20"/>
        </w:rPr>
        <w:t xml:space="preserve"> из расчета фактически оказанной услуги, согласно фактически посещенных Воспитанником за месяц занятий.</w:t>
      </w:r>
    </w:p>
    <w:p w:rsidR="003316FF" w:rsidRPr="0035617A" w:rsidRDefault="003316FF" w:rsidP="0070386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3.3. Оплата производится в срок с 1 по </w:t>
      </w:r>
      <w:r w:rsidR="00FF7715">
        <w:rPr>
          <w:rFonts w:ascii="Times New Roman" w:hAnsi="Times New Roman"/>
          <w:sz w:val="20"/>
          <w:szCs w:val="20"/>
        </w:rPr>
        <w:t>10</w:t>
      </w:r>
      <w:r w:rsidR="00463508" w:rsidRPr="0035617A">
        <w:rPr>
          <w:rFonts w:ascii="Times New Roman" w:hAnsi="Times New Roman"/>
          <w:sz w:val="20"/>
          <w:szCs w:val="20"/>
        </w:rPr>
        <w:t xml:space="preserve"> </w:t>
      </w:r>
      <w:r w:rsidR="00E75A22">
        <w:rPr>
          <w:rFonts w:ascii="Times New Roman" w:hAnsi="Times New Roman"/>
          <w:sz w:val="20"/>
          <w:szCs w:val="20"/>
        </w:rPr>
        <w:t xml:space="preserve">число текущего </w:t>
      </w:r>
      <w:r w:rsidRPr="0035617A">
        <w:rPr>
          <w:rFonts w:ascii="Times New Roman" w:hAnsi="Times New Roman"/>
          <w:sz w:val="20"/>
          <w:szCs w:val="20"/>
        </w:rPr>
        <w:t>месяца</w:t>
      </w:r>
      <w:r w:rsidR="00E75A22">
        <w:rPr>
          <w:rFonts w:ascii="Times New Roman" w:hAnsi="Times New Roman"/>
          <w:sz w:val="20"/>
          <w:szCs w:val="20"/>
        </w:rPr>
        <w:t xml:space="preserve">, </w:t>
      </w:r>
      <w:r w:rsidRPr="0035617A">
        <w:rPr>
          <w:rFonts w:ascii="Times New Roman" w:hAnsi="Times New Roman"/>
          <w:sz w:val="20"/>
          <w:szCs w:val="20"/>
        </w:rPr>
        <w:t xml:space="preserve">путём внесения денежных средств </w:t>
      </w:r>
      <w:r w:rsidR="000B6A32" w:rsidRPr="0035617A">
        <w:rPr>
          <w:rFonts w:ascii="Times New Roman" w:hAnsi="Times New Roman"/>
          <w:sz w:val="20"/>
          <w:szCs w:val="20"/>
        </w:rPr>
        <w:t>на лицевой счет детского сада</w:t>
      </w:r>
      <w:r w:rsidR="00E75A22">
        <w:rPr>
          <w:rFonts w:ascii="Times New Roman" w:hAnsi="Times New Roman"/>
          <w:sz w:val="20"/>
          <w:szCs w:val="20"/>
        </w:rPr>
        <w:t>, оплата вносится авансом.</w:t>
      </w:r>
    </w:p>
    <w:p w:rsidR="003316FF" w:rsidRPr="0035617A" w:rsidRDefault="003316FF" w:rsidP="00463508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</w:t>
      </w:r>
      <w:r w:rsidR="00463508" w:rsidRPr="0035617A">
        <w:rPr>
          <w:rFonts w:ascii="Times New Roman" w:hAnsi="Times New Roman"/>
          <w:b/>
          <w:bCs/>
          <w:sz w:val="20"/>
          <w:szCs w:val="20"/>
        </w:rPr>
        <w:t xml:space="preserve">и ненадлежащее </w:t>
      </w:r>
      <w:r w:rsidRPr="0035617A">
        <w:rPr>
          <w:rFonts w:ascii="Times New Roman" w:hAnsi="Times New Roman"/>
          <w:b/>
          <w:bCs/>
          <w:sz w:val="20"/>
          <w:szCs w:val="20"/>
        </w:rPr>
        <w:t>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3316FF" w:rsidRPr="0035617A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</w:t>
      </w:r>
      <w:r w:rsidR="007D29F3" w:rsidRPr="0035617A">
        <w:rPr>
          <w:rFonts w:ascii="Times New Roman" w:hAnsi="Times New Roman"/>
          <w:bCs/>
          <w:sz w:val="20"/>
          <w:szCs w:val="20"/>
        </w:rPr>
        <w:t>Заказчик вправе</w:t>
      </w:r>
      <w:r w:rsidRPr="0035617A">
        <w:rPr>
          <w:rFonts w:ascii="Times New Roman" w:hAnsi="Times New Roman"/>
          <w:bCs/>
          <w:sz w:val="20"/>
          <w:szCs w:val="20"/>
        </w:rPr>
        <w:t xml:space="preserve"> по своему выбору потребовать: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б) соразмерного </w:t>
      </w:r>
      <w:r w:rsidR="007D29F3" w:rsidRPr="0035617A">
        <w:rPr>
          <w:rFonts w:ascii="Times New Roman" w:hAnsi="Times New Roman"/>
          <w:bCs/>
          <w:sz w:val="20"/>
          <w:szCs w:val="20"/>
        </w:rPr>
        <w:t>уменьшения стоимости</w:t>
      </w:r>
      <w:r w:rsidRPr="0035617A">
        <w:rPr>
          <w:rFonts w:ascii="Times New Roman" w:hAnsi="Times New Roman"/>
          <w:bCs/>
          <w:sz w:val="20"/>
          <w:szCs w:val="20"/>
        </w:rPr>
        <w:t xml:space="preserve"> оказания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возмещения понесенных их расходов по устранению </w:t>
      </w:r>
      <w:r w:rsidR="007D29F3" w:rsidRPr="0035617A">
        <w:rPr>
          <w:rFonts w:ascii="Times New Roman" w:hAnsi="Times New Roman"/>
          <w:bCs/>
          <w:sz w:val="20"/>
          <w:szCs w:val="20"/>
        </w:rPr>
        <w:t>недостатков,</w:t>
      </w:r>
      <w:r w:rsidRPr="0035617A">
        <w:rPr>
          <w:rFonts w:ascii="Times New Roman" w:hAnsi="Times New Roman"/>
          <w:bCs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lastRenderedPageBreak/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4.4. Если Исполнитель нарушил сроки оказания платных образовательных услуг (сроки начала и (или) </w:t>
      </w:r>
      <w:r w:rsidR="007D29F3" w:rsidRPr="0035617A">
        <w:rPr>
          <w:rFonts w:ascii="Times New Roman" w:hAnsi="Times New Roman"/>
          <w:bCs/>
          <w:sz w:val="20"/>
          <w:szCs w:val="20"/>
        </w:rPr>
        <w:t>окончания оказания</w:t>
      </w:r>
      <w:r w:rsidRPr="0035617A">
        <w:rPr>
          <w:rFonts w:ascii="Times New Roman" w:hAnsi="Times New Roman"/>
          <w:bCs/>
          <w:sz w:val="20"/>
          <w:szCs w:val="20"/>
        </w:rPr>
        <w:t xml:space="preserve">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7F1CF1" w:rsidRPr="0035617A" w:rsidRDefault="007D29F3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назначить</w:t>
      </w:r>
      <w:r w:rsidR="007F1CF1" w:rsidRPr="0035617A">
        <w:rPr>
          <w:rFonts w:ascii="Times New Roman" w:hAnsi="Times New Roman"/>
          <w:bCs/>
          <w:sz w:val="20"/>
          <w:szCs w:val="20"/>
        </w:rPr>
        <w:t xml:space="preserve">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7F1CF1" w:rsidRPr="0035617A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3316FF" w:rsidRPr="0035617A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F1CF1" w:rsidRPr="0035617A" w:rsidRDefault="007F1CF1" w:rsidP="007F1C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9C1DD3" w:rsidRPr="0035617A" w:rsidRDefault="003316FF" w:rsidP="009C1D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</w:t>
      </w:r>
      <w:r w:rsidR="007D29F3" w:rsidRPr="0035617A">
        <w:rPr>
          <w:rFonts w:ascii="Times New Roman" w:hAnsi="Times New Roman"/>
          <w:sz w:val="20"/>
          <w:szCs w:val="20"/>
        </w:rPr>
        <w:t xml:space="preserve">с </w:t>
      </w:r>
      <w:r w:rsidR="007D29F3" w:rsidRPr="0035617A">
        <w:rPr>
          <w:rFonts w:ascii="Times New Roman" w:hAnsi="Times New Roman"/>
          <w:bCs/>
          <w:sz w:val="20"/>
          <w:szCs w:val="20"/>
        </w:rPr>
        <w:t>«</w:t>
      </w:r>
      <w:r w:rsidR="006067AF" w:rsidRPr="003B7B93">
        <w:rPr>
          <w:rFonts w:ascii="Times New Roman" w:hAnsi="Times New Roman"/>
          <w:bCs/>
          <w:sz w:val="20"/>
          <w:szCs w:val="20"/>
        </w:rPr>
        <w:t>_</w:t>
      </w:r>
      <w:r w:rsidR="00EB1AEA" w:rsidRPr="003B7B93">
        <w:rPr>
          <w:rFonts w:ascii="Times New Roman" w:hAnsi="Times New Roman"/>
          <w:bCs/>
          <w:sz w:val="20"/>
          <w:szCs w:val="20"/>
        </w:rPr>
        <w:t>___</w:t>
      </w:r>
      <w:r w:rsidR="007D29F3">
        <w:rPr>
          <w:rFonts w:ascii="Times New Roman" w:hAnsi="Times New Roman"/>
          <w:bCs/>
          <w:sz w:val="20"/>
          <w:szCs w:val="20"/>
        </w:rPr>
        <w:t>__</w:t>
      </w:r>
      <w:r w:rsidR="001203CA">
        <w:rPr>
          <w:rFonts w:ascii="Times New Roman" w:hAnsi="Times New Roman"/>
          <w:bCs/>
          <w:sz w:val="20"/>
          <w:szCs w:val="20"/>
        </w:rPr>
        <w:t xml:space="preserve"> </w:t>
      </w:r>
      <w:r w:rsidR="00072D63" w:rsidRPr="0035617A">
        <w:rPr>
          <w:rFonts w:ascii="Times New Roman" w:hAnsi="Times New Roman"/>
          <w:bCs/>
          <w:sz w:val="20"/>
          <w:szCs w:val="20"/>
        </w:rPr>
        <w:t>»</w:t>
      </w:r>
      <w:r w:rsidR="00EB1AEA" w:rsidRPr="0035617A">
        <w:rPr>
          <w:rFonts w:ascii="Times New Roman" w:hAnsi="Times New Roman"/>
          <w:bCs/>
          <w:sz w:val="20"/>
          <w:szCs w:val="20"/>
        </w:rPr>
        <w:t>___________</w:t>
      </w:r>
      <w:r w:rsidR="007D29F3">
        <w:rPr>
          <w:rFonts w:ascii="Times New Roman" w:hAnsi="Times New Roman"/>
          <w:bCs/>
          <w:sz w:val="20"/>
          <w:szCs w:val="20"/>
        </w:rPr>
        <w:t>_______</w:t>
      </w:r>
      <w:r w:rsidR="00533380">
        <w:rPr>
          <w:rFonts w:ascii="Times New Roman" w:hAnsi="Times New Roman"/>
          <w:bCs/>
          <w:sz w:val="20"/>
          <w:szCs w:val="20"/>
        </w:rPr>
        <w:t xml:space="preserve">20  </w:t>
      </w:r>
      <w:r w:rsidR="00B50205" w:rsidRPr="0035617A">
        <w:rPr>
          <w:rFonts w:ascii="Times New Roman" w:hAnsi="Times New Roman"/>
          <w:bCs/>
          <w:sz w:val="20"/>
          <w:szCs w:val="20"/>
        </w:rPr>
        <w:t xml:space="preserve"> </w:t>
      </w:r>
      <w:r w:rsidR="00E75A22">
        <w:rPr>
          <w:rFonts w:ascii="Times New Roman" w:hAnsi="Times New Roman"/>
          <w:bCs/>
          <w:sz w:val="20"/>
          <w:szCs w:val="20"/>
        </w:rPr>
        <w:t>г. и действует п</w:t>
      </w:r>
      <w:r w:rsidR="009C1DD3" w:rsidRPr="0035617A">
        <w:rPr>
          <w:rFonts w:ascii="Times New Roman" w:hAnsi="Times New Roman"/>
          <w:bCs/>
          <w:sz w:val="20"/>
          <w:szCs w:val="20"/>
        </w:rPr>
        <w:t>о «</w:t>
      </w:r>
      <w:r w:rsidR="00072D63" w:rsidRPr="0035617A">
        <w:rPr>
          <w:rFonts w:ascii="Times New Roman" w:hAnsi="Times New Roman"/>
          <w:bCs/>
          <w:sz w:val="20"/>
          <w:szCs w:val="20"/>
          <w:u w:val="single"/>
        </w:rPr>
        <w:t>31</w:t>
      </w:r>
      <w:r w:rsidR="009C1DD3" w:rsidRPr="0035617A">
        <w:rPr>
          <w:rFonts w:ascii="Times New Roman" w:hAnsi="Times New Roman"/>
          <w:bCs/>
          <w:sz w:val="20"/>
          <w:szCs w:val="20"/>
        </w:rPr>
        <w:t>»</w:t>
      </w:r>
      <w:r w:rsidR="00533380">
        <w:rPr>
          <w:rFonts w:ascii="Times New Roman" w:hAnsi="Times New Roman"/>
          <w:bCs/>
          <w:sz w:val="20"/>
          <w:szCs w:val="20"/>
        </w:rPr>
        <w:t xml:space="preserve"> </w:t>
      </w:r>
      <w:r w:rsidR="00072D63" w:rsidRPr="0035617A"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 w:rsidR="009C1DD3" w:rsidRPr="0035617A">
        <w:rPr>
          <w:rFonts w:ascii="Times New Roman" w:hAnsi="Times New Roman"/>
          <w:bCs/>
          <w:sz w:val="20"/>
          <w:szCs w:val="20"/>
        </w:rPr>
        <w:t xml:space="preserve"> 20</w:t>
      </w:r>
      <w:r w:rsidR="00533380">
        <w:rPr>
          <w:rFonts w:ascii="Times New Roman" w:hAnsi="Times New Roman"/>
          <w:bCs/>
          <w:sz w:val="20"/>
          <w:szCs w:val="20"/>
        </w:rPr>
        <w:t xml:space="preserve">   </w:t>
      </w:r>
      <w:r w:rsidR="00072D63"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9C1DD3" w:rsidRPr="0035617A">
        <w:rPr>
          <w:rFonts w:ascii="Times New Roman" w:hAnsi="Times New Roman"/>
          <w:bCs/>
          <w:sz w:val="20"/>
          <w:szCs w:val="20"/>
        </w:rPr>
        <w:t>г.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16FF" w:rsidRPr="0035617A" w:rsidRDefault="003316FF" w:rsidP="003316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16FF" w:rsidRPr="0035617A" w:rsidRDefault="003316FF" w:rsidP="004635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16FF" w:rsidRDefault="003316FF" w:rsidP="00463508">
      <w:pPr>
        <w:spacing w:after="0" w:line="240" w:lineRule="auto"/>
        <w:jc w:val="both"/>
        <w:rPr>
          <w:rFonts w:ascii="Times New Roman" w:hAnsi="Times New Roman"/>
          <w:b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p w:rsidR="003B7B93" w:rsidRPr="007F1CF1" w:rsidRDefault="003B7B93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3B7B93" w:rsidRPr="009A7C81" w:rsidTr="003B7B93">
        <w:trPr>
          <w:trHeight w:val="282"/>
        </w:trPr>
        <w:tc>
          <w:tcPr>
            <w:tcW w:w="5104" w:type="dxa"/>
          </w:tcPr>
          <w:p w:rsidR="003B7B93" w:rsidRDefault="003B7B93" w:rsidP="003B7B93">
            <w:pPr>
              <w:spacing w:after="30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>Исполнитель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</w:t>
            </w:r>
            <w:r w:rsidR="001D4F88">
              <w:rPr>
                <w:rFonts w:ascii="Times New Roman" w:hAnsi="Times New Roman"/>
                <w:sz w:val="20"/>
                <w:szCs w:val="20"/>
              </w:rPr>
              <w:t>85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(МДОУ «Детский сад № </w:t>
            </w:r>
            <w:r w:rsidR="001D4F88">
              <w:rPr>
                <w:rFonts w:ascii="Times New Roman" w:hAnsi="Times New Roman"/>
                <w:sz w:val="20"/>
                <w:szCs w:val="20"/>
              </w:rPr>
              <w:t>85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3B7B93" w:rsidRPr="005275BE" w:rsidRDefault="001D4F88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150020</w:t>
            </w:r>
            <w:r w:rsidR="003B7B93" w:rsidRPr="005275BE">
              <w:rPr>
                <w:rFonts w:ascii="Times New Roman" w:hAnsi="Times New Roman"/>
                <w:sz w:val="20"/>
                <w:szCs w:val="20"/>
              </w:rPr>
              <w:t xml:space="preserve">, город Ярославль, </w:t>
            </w:r>
          </w:p>
          <w:p w:rsidR="003B7B93" w:rsidRPr="005275BE" w:rsidRDefault="003B7B93" w:rsidP="003B7B93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r w:rsidR="001D4F88">
              <w:rPr>
                <w:rFonts w:ascii="Times New Roman" w:hAnsi="Times New Roman"/>
                <w:sz w:val="20"/>
                <w:szCs w:val="20"/>
              </w:rPr>
              <w:t>Алмазная, дом 3б</w:t>
            </w:r>
          </w:p>
          <w:p w:rsidR="003B7B93" w:rsidRPr="005275BE" w:rsidRDefault="003B7B93" w:rsidP="003B7B93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ИНН 760301</w:t>
            </w:r>
            <w:r w:rsidR="001D4F88">
              <w:rPr>
                <w:rFonts w:ascii="Times New Roman" w:hAnsi="Times New Roman"/>
                <w:sz w:val="20"/>
                <w:szCs w:val="20"/>
              </w:rPr>
              <w:t>8579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>, КПП 760301001</w:t>
            </w:r>
          </w:p>
          <w:p w:rsidR="003B7B93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департамент финансов мэрии города Ярославля</w:t>
            </w:r>
          </w:p>
          <w:p w:rsidR="00871B71" w:rsidRPr="005275BE" w:rsidRDefault="00871B71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(МДОУ «Детский сад № 85», л.с.803.03.378.5)</w:t>
            </w:r>
          </w:p>
          <w:p w:rsidR="003B7B93" w:rsidRPr="005275BE" w:rsidRDefault="005275BE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3B7B93" w:rsidRPr="005275B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B7B93" w:rsidRPr="005275BE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="003B7B93" w:rsidRPr="0052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B71">
              <w:rPr>
                <w:rFonts w:ascii="Times New Roman" w:hAnsi="Times New Roman"/>
                <w:sz w:val="20"/>
                <w:szCs w:val="20"/>
              </w:rPr>
              <w:t>03234643787010007100</w:t>
            </w:r>
          </w:p>
          <w:p w:rsidR="003B7B93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Отделение Ярославль</w:t>
            </w:r>
            <w:r w:rsidR="00871B71">
              <w:rPr>
                <w:rFonts w:ascii="Times New Roman" w:hAnsi="Times New Roman"/>
                <w:sz w:val="20"/>
                <w:szCs w:val="20"/>
              </w:rPr>
              <w:t xml:space="preserve"> банка России </w:t>
            </w:r>
            <w:proofErr w:type="gramStart"/>
            <w:r w:rsidR="00871B7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="00871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1B71" w:rsidRPr="005275BE" w:rsidRDefault="00871B71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облдасти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 Ярославль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871B71">
              <w:rPr>
                <w:rFonts w:ascii="Times New Roman" w:hAnsi="Times New Roman"/>
                <w:sz w:val="20"/>
                <w:szCs w:val="20"/>
              </w:rPr>
              <w:t>017888102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61A1">
              <w:rPr>
                <w:rFonts w:ascii="Times New Roman" w:hAnsi="Times New Roman"/>
                <w:sz w:val="20"/>
                <w:szCs w:val="20"/>
              </w:rPr>
              <w:t xml:space="preserve">Заведующий _____________ </w:t>
            </w:r>
            <w:r w:rsidR="001D4F88">
              <w:rPr>
                <w:rFonts w:ascii="Times New Roman" w:hAnsi="Times New Roman"/>
                <w:sz w:val="20"/>
                <w:szCs w:val="20"/>
              </w:rPr>
              <w:t>Пепина</w:t>
            </w:r>
            <w:proofErr w:type="gramEnd"/>
            <w:r w:rsidR="001D4F88"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proofErr w:type="spellStart"/>
            <w:r w:rsidRPr="00FB61A1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Отметка о получении 2-го экземпляра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Заказчиком</w:t>
            </w:r>
          </w:p>
          <w:p w:rsidR="003B7B93" w:rsidRPr="00897C0C" w:rsidRDefault="003B7B93" w:rsidP="003B7B93">
            <w:pPr>
              <w:spacing w:after="0"/>
              <w:rPr>
                <w:rFonts w:ascii="Times New Roman" w:hAnsi="Times New Roman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Дата: _________________ Подпись: ___________</w:t>
            </w:r>
            <w:r w:rsidRPr="003B7B93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386" w:type="dxa"/>
          </w:tcPr>
          <w:p w:rsid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 xml:space="preserve">Заказчик </w:t>
            </w:r>
          </w:p>
          <w:p w:rsidR="003B7B93" w:rsidRP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(паспортные данные)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 xml:space="preserve">(адрес места </w:t>
            </w:r>
            <w:r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</w:p>
        </w:tc>
      </w:tr>
    </w:tbl>
    <w:p w:rsidR="003B7B93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466BEE" w:rsidRPr="003B7B93" w:rsidRDefault="00FA1594" w:rsidP="00FA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466BEE" w:rsidRPr="003B7B93" w:rsidSect="003B7B93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0D01" w:rsidRDefault="00440D0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71B71" w:rsidRDefault="00871B7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71B71" w:rsidRDefault="00871B7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71B71" w:rsidRDefault="00871B7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871B71" w:rsidRPr="00AC43FC" w:rsidRDefault="00871B71" w:rsidP="00871B71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b/>
          <w:i/>
          <w:sz w:val="20"/>
          <w:szCs w:val="20"/>
          <w:u w:val="single"/>
        </w:rPr>
        <w:t xml:space="preserve">Приложение № </w:t>
      </w:r>
      <w:r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Pr="00AC43F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C43FC">
        <w:rPr>
          <w:rFonts w:ascii="Times New Roman" w:hAnsi="Times New Roman"/>
          <w:i/>
          <w:sz w:val="20"/>
          <w:szCs w:val="20"/>
        </w:rPr>
        <w:t>к</w:t>
      </w:r>
      <w:r w:rsidRPr="00AC43FC">
        <w:rPr>
          <w:rFonts w:ascii="Times New Roman" w:hAnsi="Times New Roman"/>
          <w:sz w:val="20"/>
          <w:szCs w:val="20"/>
        </w:rPr>
        <w:t xml:space="preserve"> Договору об оказании дополнительных </w:t>
      </w:r>
      <w:r>
        <w:rPr>
          <w:rFonts w:ascii="Times New Roman" w:hAnsi="Times New Roman"/>
          <w:sz w:val="20"/>
          <w:szCs w:val="20"/>
        </w:rPr>
        <w:t xml:space="preserve">платных </w:t>
      </w:r>
      <w:r w:rsidRPr="00AC43FC">
        <w:rPr>
          <w:rFonts w:ascii="Times New Roman" w:hAnsi="Times New Roman"/>
          <w:sz w:val="20"/>
          <w:szCs w:val="20"/>
        </w:rPr>
        <w:t>образовательных услуг   от «____</w:t>
      </w:r>
      <w:r>
        <w:rPr>
          <w:rFonts w:ascii="Times New Roman" w:hAnsi="Times New Roman"/>
          <w:sz w:val="20"/>
          <w:szCs w:val="20"/>
        </w:rPr>
        <w:t>___</w:t>
      </w:r>
      <w:r w:rsidRPr="00AC43FC">
        <w:rPr>
          <w:rFonts w:ascii="Times New Roman" w:hAnsi="Times New Roman"/>
          <w:sz w:val="20"/>
          <w:szCs w:val="20"/>
        </w:rPr>
        <w:t>» _______</w:t>
      </w:r>
      <w:r>
        <w:rPr>
          <w:rFonts w:ascii="Times New Roman" w:hAnsi="Times New Roman"/>
          <w:sz w:val="20"/>
          <w:szCs w:val="20"/>
        </w:rPr>
        <w:t>____</w:t>
      </w:r>
      <w:r w:rsidRPr="00AC43FC">
        <w:rPr>
          <w:rFonts w:ascii="Times New Roman" w:hAnsi="Times New Roman"/>
          <w:sz w:val="20"/>
          <w:szCs w:val="20"/>
        </w:rPr>
        <w:t>_____20</w:t>
      </w:r>
      <w:r>
        <w:rPr>
          <w:rFonts w:ascii="Times New Roman" w:hAnsi="Times New Roman"/>
          <w:sz w:val="20"/>
          <w:szCs w:val="20"/>
        </w:rPr>
        <w:t>21</w:t>
      </w:r>
      <w:r w:rsidRPr="00AC43FC">
        <w:rPr>
          <w:rFonts w:ascii="Times New Roman" w:hAnsi="Times New Roman"/>
          <w:sz w:val="20"/>
          <w:szCs w:val="20"/>
        </w:rPr>
        <w:t xml:space="preserve"> г.</w:t>
      </w:r>
    </w:p>
    <w:p w:rsidR="00871B71" w:rsidRPr="00AC43FC" w:rsidRDefault="00871B71" w:rsidP="00871B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AC43FC">
        <w:rPr>
          <w:rFonts w:ascii="Times New Roman" w:hAnsi="Times New Roman"/>
          <w:b/>
          <w:bCs/>
          <w:iCs/>
          <w:sz w:val="24"/>
          <w:szCs w:val="24"/>
        </w:rPr>
        <w:t>Перечень платных образовательных услуг</w:t>
      </w:r>
    </w:p>
    <w:p w:rsidR="00871B71" w:rsidRPr="00AC43FC" w:rsidRDefault="00871B71" w:rsidP="00871B71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6"/>
          <w:szCs w:val="16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268"/>
        <w:gridCol w:w="2410"/>
        <w:gridCol w:w="850"/>
        <w:gridCol w:w="1194"/>
        <w:gridCol w:w="709"/>
        <w:gridCol w:w="709"/>
        <w:gridCol w:w="708"/>
        <w:gridCol w:w="1277"/>
        <w:gridCol w:w="1134"/>
        <w:gridCol w:w="1134"/>
        <w:gridCol w:w="1133"/>
        <w:gridCol w:w="1985"/>
      </w:tblGrid>
      <w:tr w:rsidR="00871B71" w:rsidRPr="00AC43FC" w:rsidTr="00196EF7">
        <w:trPr>
          <w:trHeight w:val="20"/>
        </w:trPr>
        <w:tc>
          <w:tcPr>
            <w:tcW w:w="366" w:type="dxa"/>
            <w:vMerge w:val="restart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 xml:space="preserve">Наименование объединения, название </w:t>
            </w:r>
            <w:proofErr w:type="gramStart"/>
            <w:r w:rsidRPr="00AC43FC">
              <w:rPr>
                <w:rFonts w:ascii="Times New Roman" w:hAnsi="Times New Roman" w:cs="Times New Roman"/>
                <w:bCs/>
              </w:rPr>
              <w:t>платной</w:t>
            </w:r>
            <w:proofErr w:type="gramEnd"/>
            <w:r w:rsidRPr="00AC43F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2410" w:type="dxa"/>
            <w:vMerge w:val="restart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vMerge w:val="restart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Возраст</w:t>
            </w:r>
          </w:p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94" w:type="dxa"/>
            <w:vMerge w:val="restart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2126" w:type="dxa"/>
            <w:gridSpan w:val="3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871B71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</w:t>
            </w:r>
          </w:p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й </w:t>
            </w:r>
            <w:r w:rsidRPr="00AC43FC">
              <w:rPr>
                <w:rFonts w:ascii="Times New Roman" w:hAnsi="Times New Roman" w:cs="Times New Roman"/>
                <w:bCs/>
              </w:rPr>
              <w:t>услуги 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 услуги за месяц</w:t>
            </w:r>
          </w:p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(в рублях)</w:t>
            </w:r>
            <w:r w:rsidRPr="00AC43FC">
              <w:rPr>
                <w:rStyle w:val="ad"/>
                <w:rFonts w:ascii="Times New Roman" w:hAnsi="Times New Roman"/>
                <w:bCs/>
              </w:rPr>
              <w:endnoteReference w:id="1"/>
            </w:r>
          </w:p>
        </w:tc>
        <w:tc>
          <w:tcPr>
            <w:tcW w:w="1133" w:type="dxa"/>
            <w:vMerge w:val="restart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 услуги за год</w:t>
            </w:r>
          </w:p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(в рублях)</w:t>
            </w:r>
            <w:r w:rsidRPr="00AC43FC">
              <w:rPr>
                <w:rStyle w:val="ad"/>
                <w:rFonts w:ascii="Times New Roman" w:hAnsi="Times New Roman"/>
                <w:bCs/>
              </w:rPr>
              <w:endnoteReference w:id="2"/>
            </w:r>
          </w:p>
        </w:tc>
        <w:tc>
          <w:tcPr>
            <w:tcW w:w="1985" w:type="dxa"/>
            <w:vMerge w:val="restart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871B71" w:rsidRPr="00AC43FC" w:rsidTr="00196EF7">
        <w:trPr>
          <w:trHeight w:val="388"/>
        </w:trPr>
        <w:tc>
          <w:tcPr>
            <w:tcW w:w="366" w:type="dxa"/>
            <w:vMerge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708" w:type="dxa"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vMerge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871B71" w:rsidRPr="00AC43FC" w:rsidRDefault="00871B71" w:rsidP="00196EF7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1B71" w:rsidRPr="00AC43FC" w:rsidTr="00E515D7">
        <w:trPr>
          <w:trHeight w:val="840"/>
        </w:trPr>
        <w:tc>
          <w:tcPr>
            <w:tcW w:w="366" w:type="dxa"/>
            <w:vAlign w:val="center"/>
          </w:tcPr>
          <w:p w:rsidR="00871B71" w:rsidRPr="00AC43FC" w:rsidRDefault="00871B71" w:rsidP="00196EF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  <w:vAlign w:val="center"/>
          </w:tcPr>
          <w:p w:rsidR="00871B71" w:rsidRPr="00AC43FC" w:rsidRDefault="00871B71" w:rsidP="00871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Учимся играя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871B71" w:rsidRPr="00AC43FC" w:rsidRDefault="00871B71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850" w:type="dxa"/>
            <w:vAlign w:val="center"/>
          </w:tcPr>
          <w:p w:rsidR="00871B71" w:rsidRPr="00AC43FC" w:rsidRDefault="00871B71" w:rsidP="00196E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1B71" w:rsidRPr="00AC43FC" w:rsidRDefault="00871B71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  <w:p w:rsidR="00871B71" w:rsidRPr="00AC43FC" w:rsidRDefault="00871B71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871B71" w:rsidRPr="00AC43FC" w:rsidRDefault="00871B71" w:rsidP="00196E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71B71" w:rsidRPr="00AC43FC" w:rsidRDefault="00871B71" w:rsidP="00871B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71B71" w:rsidRPr="00AC43FC" w:rsidRDefault="001F7A0F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71B71" w:rsidRPr="00AC43FC" w:rsidRDefault="001F7A0F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71B71" w:rsidRPr="00AC43FC" w:rsidRDefault="001F7A0F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7" w:type="dxa"/>
            <w:vAlign w:val="center"/>
          </w:tcPr>
          <w:p w:rsidR="00871B71" w:rsidRPr="00AC43FC" w:rsidRDefault="00871B71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B71" w:rsidRPr="00AC43FC" w:rsidRDefault="00871B71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  <w:p w:rsidR="00871B71" w:rsidRPr="00AC43FC" w:rsidRDefault="00871B71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7A0F" w:rsidRDefault="001F7A0F" w:rsidP="00196E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B71" w:rsidRPr="00AC43FC" w:rsidRDefault="00871B71" w:rsidP="00196E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  <w:p w:rsidR="00871B71" w:rsidRPr="00AC43FC" w:rsidRDefault="00871B71" w:rsidP="00196E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1B71" w:rsidRPr="00AC43FC" w:rsidRDefault="001F7A0F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680-00</w:t>
            </w:r>
          </w:p>
        </w:tc>
        <w:tc>
          <w:tcPr>
            <w:tcW w:w="1133" w:type="dxa"/>
            <w:vAlign w:val="center"/>
          </w:tcPr>
          <w:p w:rsidR="00871B71" w:rsidRPr="00AC43FC" w:rsidRDefault="001F7A0F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5440-00</w:t>
            </w:r>
          </w:p>
        </w:tc>
        <w:tc>
          <w:tcPr>
            <w:tcW w:w="1985" w:type="dxa"/>
            <w:vAlign w:val="center"/>
          </w:tcPr>
          <w:p w:rsidR="00871B71" w:rsidRPr="00AC43FC" w:rsidRDefault="00871B71" w:rsidP="00196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B71" w:rsidRPr="00AC43FC" w:rsidRDefault="00871B71" w:rsidP="00871B71">
      <w:pPr>
        <w:spacing w:after="0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871B71" w:rsidRDefault="00871B71" w:rsidP="00871B71">
      <w:pPr>
        <w:spacing w:after="0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sz w:val="20"/>
          <w:szCs w:val="20"/>
        </w:rPr>
        <w:t xml:space="preserve"> </w:t>
      </w:r>
    </w:p>
    <w:p w:rsidR="00871B71" w:rsidRDefault="00871B71" w:rsidP="00871B71">
      <w:pPr>
        <w:spacing w:after="0"/>
        <w:rPr>
          <w:rFonts w:ascii="Times New Roman" w:hAnsi="Times New Roman"/>
          <w:sz w:val="20"/>
          <w:szCs w:val="20"/>
        </w:rPr>
      </w:pPr>
    </w:p>
    <w:p w:rsidR="00871B71" w:rsidRPr="00AC43FC" w:rsidRDefault="00871B71" w:rsidP="00871B71">
      <w:pPr>
        <w:spacing w:after="0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sz w:val="20"/>
          <w:szCs w:val="20"/>
        </w:rPr>
        <w:t xml:space="preserve">  Заведующий МДОУ «Детский сад № </w:t>
      </w:r>
      <w:r>
        <w:rPr>
          <w:rFonts w:ascii="Times New Roman" w:hAnsi="Times New Roman"/>
          <w:sz w:val="20"/>
          <w:szCs w:val="20"/>
        </w:rPr>
        <w:t>85</w:t>
      </w:r>
      <w:r w:rsidRPr="00AC43FC">
        <w:rPr>
          <w:rFonts w:ascii="Times New Roman" w:hAnsi="Times New Roman"/>
          <w:sz w:val="20"/>
          <w:szCs w:val="20"/>
        </w:rPr>
        <w:t>» ___________________</w:t>
      </w:r>
      <w:proofErr w:type="spellStart"/>
      <w:r>
        <w:rPr>
          <w:rFonts w:ascii="Times New Roman" w:hAnsi="Times New Roman"/>
          <w:sz w:val="20"/>
          <w:szCs w:val="20"/>
        </w:rPr>
        <w:t>И.Л.Пепина</w:t>
      </w:r>
      <w:proofErr w:type="spellEnd"/>
      <w:r w:rsidRPr="00AC43FC">
        <w:rPr>
          <w:rFonts w:ascii="Times New Roman" w:hAnsi="Times New Roman"/>
          <w:sz w:val="20"/>
          <w:szCs w:val="20"/>
        </w:rPr>
        <w:t xml:space="preserve">               Родитель (законный представитель) Ф.И.О.________________________________</w:t>
      </w:r>
      <w:r>
        <w:rPr>
          <w:rFonts w:ascii="Times New Roman" w:hAnsi="Times New Roman"/>
          <w:sz w:val="20"/>
          <w:szCs w:val="20"/>
        </w:rPr>
        <w:t xml:space="preserve">_ подпись </w:t>
      </w:r>
    </w:p>
    <w:p w:rsidR="00871B71" w:rsidRPr="00AC43FC" w:rsidRDefault="00871B71" w:rsidP="00871B71">
      <w:pPr>
        <w:spacing w:after="0"/>
        <w:rPr>
          <w:rFonts w:ascii="Times New Roman" w:hAnsi="Times New Roman"/>
          <w:sz w:val="20"/>
          <w:szCs w:val="20"/>
        </w:rPr>
      </w:pPr>
    </w:p>
    <w:p w:rsidR="00871B71" w:rsidRDefault="00871B71" w:rsidP="00871B71">
      <w:pPr>
        <w:spacing w:after="0"/>
        <w:rPr>
          <w:rFonts w:ascii="Times New Roman" w:hAnsi="Times New Roman"/>
          <w:sz w:val="18"/>
          <w:szCs w:val="18"/>
        </w:rPr>
      </w:pPr>
    </w:p>
    <w:p w:rsidR="00871B71" w:rsidRPr="008E6413" w:rsidRDefault="00871B71" w:rsidP="00871B71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Pr="008E6413">
        <w:rPr>
          <w:rFonts w:ascii="Times New Roman" w:hAnsi="Times New Roman"/>
          <w:sz w:val="18"/>
          <w:szCs w:val="18"/>
        </w:rPr>
        <w:t>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</w:t>
      </w:r>
      <w:r>
        <w:rPr>
          <w:rFonts w:ascii="Times New Roman" w:hAnsi="Times New Roman"/>
          <w:sz w:val="18"/>
          <w:szCs w:val="18"/>
        </w:rPr>
        <w:t>15</w:t>
      </w:r>
      <w:r w:rsidRPr="008E6413">
        <w:rPr>
          <w:rFonts w:ascii="Times New Roman" w:hAnsi="Times New Roman"/>
          <w:sz w:val="18"/>
          <w:szCs w:val="18"/>
        </w:rPr>
        <w:t xml:space="preserve">руется в зависимости от количества рабочих недель в месяце. </w:t>
      </w:r>
    </w:p>
    <w:p w:rsidR="00871B71" w:rsidRPr="008E6413" w:rsidRDefault="00871B71" w:rsidP="00871B7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t>2</w:t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</w:t>
      </w:r>
      <w:r>
        <w:rPr>
          <w:rFonts w:ascii="Times New Roman" w:hAnsi="Times New Roman"/>
          <w:sz w:val="18"/>
          <w:szCs w:val="18"/>
        </w:rPr>
        <w:t>деятельности</w:t>
      </w:r>
      <w:r w:rsidRPr="008E6413">
        <w:rPr>
          <w:rFonts w:ascii="Times New Roman" w:hAnsi="Times New Roman"/>
          <w:sz w:val="18"/>
          <w:szCs w:val="18"/>
        </w:rPr>
        <w:t xml:space="preserve"> и табелем учёта посещаемости). Количество занятий в год варьируется в зависимости от количества рабочих недель в месяце. </w:t>
      </w:r>
    </w:p>
    <w:p w:rsidR="00871B71" w:rsidRDefault="00871B71" w:rsidP="00871B71">
      <w:pPr>
        <w:spacing w:after="0"/>
        <w:rPr>
          <w:rFonts w:ascii="Times New Roman" w:hAnsi="Times New Roman"/>
          <w:sz w:val="18"/>
          <w:szCs w:val="18"/>
        </w:rPr>
      </w:pPr>
    </w:p>
    <w:p w:rsidR="00871B71" w:rsidRDefault="00871B71" w:rsidP="00871B71">
      <w:pPr>
        <w:spacing w:after="0"/>
        <w:rPr>
          <w:rFonts w:ascii="Times New Roman" w:hAnsi="Times New Roman"/>
          <w:sz w:val="18"/>
          <w:szCs w:val="18"/>
        </w:rPr>
      </w:pPr>
    </w:p>
    <w:p w:rsidR="00871B71" w:rsidRDefault="00871B71" w:rsidP="00871B71">
      <w:pPr>
        <w:spacing w:after="0"/>
        <w:rPr>
          <w:rFonts w:ascii="Times New Roman" w:hAnsi="Times New Roman"/>
          <w:sz w:val="18"/>
          <w:szCs w:val="18"/>
        </w:rPr>
      </w:pPr>
    </w:p>
    <w:sectPr w:rsidR="00871B71" w:rsidSect="007D29F3">
      <w:pgSz w:w="16838" w:h="11906" w:orient="landscape"/>
      <w:pgMar w:top="42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DA" w:rsidRDefault="002D4EDA" w:rsidP="00466BEE">
      <w:pPr>
        <w:spacing w:after="0" w:line="240" w:lineRule="auto"/>
      </w:pPr>
      <w:r>
        <w:separator/>
      </w:r>
    </w:p>
  </w:endnote>
  <w:endnote w:type="continuationSeparator" w:id="0">
    <w:p w:rsidR="002D4EDA" w:rsidRDefault="002D4EDA" w:rsidP="00466BEE">
      <w:pPr>
        <w:spacing w:after="0" w:line="240" w:lineRule="auto"/>
      </w:pPr>
      <w:r>
        <w:continuationSeparator/>
      </w:r>
    </w:p>
  </w:endnote>
  <w:endnote w:id="1">
    <w:p w:rsidR="00871B71" w:rsidRPr="008E6413" w:rsidRDefault="00871B71" w:rsidP="00871B71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  <w:endnote w:id="2">
    <w:p w:rsidR="00871B71" w:rsidRPr="008E6413" w:rsidRDefault="00871B71" w:rsidP="00871B71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DA" w:rsidRDefault="002D4EDA" w:rsidP="00466BEE">
      <w:pPr>
        <w:spacing w:after="0" w:line="240" w:lineRule="auto"/>
      </w:pPr>
      <w:r>
        <w:separator/>
      </w:r>
    </w:p>
  </w:footnote>
  <w:footnote w:type="continuationSeparator" w:id="0">
    <w:p w:rsidR="002D4EDA" w:rsidRDefault="002D4EDA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7"/>
    <w:rsid w:val="00011282"/>
    <w:rsid w:val="00012F90"/>
    <w:rsid w:val="00032351"/>
    <w:rsid w:val="00034845"/>
    <w:rsid w:val="00072D63"/>
    <w:rsid w:val="000B1ABB"/>
    <w:rsid w:val="000B6A32"/>
    <w:rsid w:val="000C453D"/>
    <w:rsid w:val="000C69BF"/>
    <w:rsid w:val="000D2818"/>
    <w:rsid w:val="000D5A23"/>
    <w:rsid w:val="00110A0F"/>
    <w:rsid w:val="001203CA"/>
    <w:rsid w:val="001305FD"/>
    <w:rsid w:val="00172FC3"/>
    <w:rsid w:val="0017405B"/>
    <w:rsid w:val="001A3CA2"/>
    <w:rsid w:val="001C41F1"/>
    <w:rsid w:val="001D4F88"/>
    <w:rsid w:val="001D4FFB"/>
    <w:rsid w:val="001E120A"/>
    <w:rsid w:val="001F7A0F"/>
    <w:rsid w:val="00214C33"/>
    <w:rsid w:val="002677C1"/>
    <w:rsid w:val="002D3FC1"/>
    <w:rsid w:val="002D4EDA"/>
    <w:rsid w:val="00301302"/>
    <w:rsid w:val="00306305"/>
    <w:rsid w:val="00314C09"/>
    <w:rsid w:val="003316FF"/>
    <w:rsid w:val="00334A44"/>
    <w:rsid w:val="00334D7F"/>
    <w:rsid w:val="0034332D"/>
    <w:rsid w:val="0035617A"/>
    <w:rsid w:val="0036096B"/>
    <w:rsid w:val="00366192"/>
    <w:rsid w:val="00383BD5"/>
    <w:rsid w:val="00384F17"/>
    <w:rsid w:val="00393E34"/>
    <w:rsid w:val="003B0C7B"/>
    <w:rsid w:val="003B7B93"/>
    <w:rsid w:val="003C7E99"/>
    <w:rsid w:val="003F0FAE"/>
    <w:rsid w:val="003F6F0A"/>
    <w:rsid w:val="0040270D"/>
    <w:rsid w:val="004047E3"/>
    <w:rsid w:val="00430627"/>
    <w:rsid w:val="00440D01"/>
    <w:rsid w:val="0045286A"/>
    <w:rsid w:val="00461447"/>
    <w:rsid w:val="00463508"/>
    <w:rsid w:val="00464067"/>
    <w:rsid w:val="00466BEE"/>
    <w:rsid w:val="00472C12"/>
    <w:rsid w:val="004748D6"/>
    <w:rsid w:val="004B026F"/>
    <w:rsid w:val="00515A43"/>
    <w:rsid w:val="005275BE"/>
    <w:rsid w:val="00533380"/>
    <w:rsid w:val="00551D47"/>
    <w:rsid w:val="00552BDE"/>
    <w:rsid w:val="00555B63"/>
    <w:rsid w:val="005A60E9"/>
    <w:rsid w:val="005B5865"/>
    <w:rsid w:val="006067AF"/>
    <w:rsid w:val="00642ECC"/>
    <w:rsid w:val="00661AA7"/>
    <w:rsid w:val="00670FC1"/>
    <w:rsid w:val="00696C07"/>
    <w:rsid w:val="006E2C3D"/>
    <w:rsid w:val="0070386B"/>
    <w:rsid w:val="00726EAC"/>
    <w:rsid w:val="00734160"/>
    <w:rsid w:val="007511AE"/>
    <w:rsid w:val="007770A2"/>
    <w:rsid w:val="00796259"/>
    <w:rsid w:val="007D29F3"/>
    <w:rsid w:val="007F1CF1"/>
    <w:rsid w:val="00863260"/>
    <w:rsid w:val="00863B36"/>
    <w:rsid w:val="00867583"/>
    <w:rsid w:val="00871B71"/>
    <w:rsid w:val="00872872"/>
    <w:rsid w:val="008D32A4"/>
    <w:rsid w:val="008E6413"/>
    <w:rsid w:val="00937BA3"/>
    <w:rsid w:val="00941FC9"/>
    <w:rsid w:val="0097261D"/>
    <w:rsid w:val="00981823"/>
    <w:rsid w:val="0098451A"/>
    <w:rsid w:val="00985021"/>
    <w:rsid w:val="00986080"/>
    <w:rsid w:val="009B0AB0"/>
    <w:rsid w:val="009B7DA2"/>
    <w:rsid w:val="009C1AB8"/>
    <w:rsid w:val="009C1DD3"/>
    <w:rsid w:val="009C4BE9"/>
    <w:rsid w:val="009D30B0"/>
    <w:rsid w:val="009D7C8B"/>
    <w:rsid w:val="009E1A32"/>
    <w:rsid w:val="009F5C87"/>
    <w:rsid w:val="009F793B"/>
    <w:rsid w:val="00A07126"/>
    <w:rsid w:val="00A14ABC"/>
    <w:rsid w:val="00A66D5C"/>
    <w:rsid w:val="00AA36AC"/>
    <w:rsid w:val="00AB7DB7"/>
    <w:rsid w:val="00AC1D8B"/>
    <w:rsid w:val="00AC2C44"/>
    <w:rsid w:val="00AC43FC"/>
    <w:rsid w:val="00B41B66"/>
    <w:rsid w:val="00B50205"/>
    <w:rsid w:val="00BA0EFA"/>
    <w:rsid w:val="00BB022E"/>
    <w:rsid w:val="00BD3195"/>
    <w:rsid w:val="00C065C9"/>
    <w:rsid w:val="00C12E22"/>
    <w:rsid w:val="00C20DF5"/>
    <w:rsid w:val="00C372AE"/>
    <w:rsid w:val="00C476F6"/>
    <w:rsid w:val="00C526AE"/>
    <w:rsid w:val="00C67A8E"/>
    <w:rsid w:val="00CB546C"/>
    <w:rsid w:val="00CE7402"/>
    <w:rsid w:val="00D1711E"/>
    <w:rsid w:val="00D60D41"/>
    <w:rsid w:val="00D74288"/>
    <w:rsid w:val="00D83877"/>
    <w:rsid w:val="00D8578E"/>
    <w:rsid w:val="00D94DAE"/>
    <w:rsid w:val="00DB4CDD"/>
    <w:rsid w:val="00DC5998"/>
    <w:rsid w:val="00DE00AF"/>
    <w:rsid w:val="00DF32FC"/>
    <w:rsid w:val="00E0206D"/>
    <w:rsid w:val="00E06F96"/>
    <w:rsid w:val="00E365D4"/>
    <w:rsid w:val="00E53327"/>
    <w:rsid w:val="00E75A22"/>
    <w:rsid w:val="00E90EA0"/>
    <w:rsid w:val="00EB1AEA"/>
    <w:rsid w:val="00EC311A"/>
    <w:rsid w:val="00ED0110"/>
    <w:rsid w:val="00ED1B84"/>
    <w:rsid w:val="00ED6E17"/>
    <w:rsid w:val="00EE1152"/>
    <w:rsid w:val="00F021E1"/>
    <w:rsid w:val="00F26D4E"/>
    <w:rsid w:val="00F66EFF"/>
    <w:rsid w:val="00F670E5"/>
    <w:rsid w:val="00F719E1"/>
    <w:rsid w:val="00F742AF"/>
    <w:rsid w:val="00FA1594"/>
    <w:rsid w:val="00FB61A1"/>
    <w:rsid w:val="00FB7CD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474">
          <w:marLeft w:val="-60"/>
          <w:marRight w:val="-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3D9D2-9D2C-4E4E-BBAB-8950442B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2021-08-28T13:11:00Z</cp:lastPrinted>
  <dcterms:created xsi:type="dcterms:W3CDTF">2021-09-08T09:15:00Z</dcterms:created>
  <dcterms:modified xsi:type="dcterms:W3CDTF">2021-09-30T11:15:00Z</dcterms:modified>
</cp:coreProperties>
</file>